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18" w:rsidRDefault="00A85418" w:rsidP="00A85418">
      <w:pPr>
        <w:pStyle w:val="1"/>
        <w:shd w:val="clear" w:color="auto" w:fill="auto"/>
        <w:ind w:firstLine="0"/>
        <w:jc w:val="center"/>
        <w:rPr>
          <w:rFonts w:ascii="Arial" w:hAnsi="Arial" w:cs="Arial"/>
          <w:sz w:val="24"/>
          <w:szCs w:val="24"/>
        </w:rPr>
      </w:pPr>
      <w:r>
        <w:rPr>
          <w:rFonts w:ascii="Arial" w:hAnsi="Arial" w:cs="Arial"/>
          <w:b/>
          <w:bCs/>
          <w:sz w:val="24"/>
          <w:szCs w:val="24"/>
        </w:rPr>
        <w:t>РОССИЙСКАЯ ФЕДЕРАЦИЯ</w:t>
      </w:r>
    </w:p>
    <w:p w:rsidR="00A85418" w:rsidRDefault="00A85418" w:rsidP="00A85418">
      <w:pPr>
        <w:pStyle w:val="1"/>
        <w:shd w:val="clear" w:color="auto" w:fill="auto"/>
        <w:ind w:firstLine="0"/>
        <w:jc w:val="center"/>
        <w:rPr>
          <w:rFonts w:ascii="Arial" w:hAnsi="Arial" w:cs="Arial"/>
          <w:sz w:val="24"/>
          <w:szCs w:val="24"/>
        </w:rPr>
      </w:pPr>
      <w:r>
        <w:rPr>
          <w:rFonts w:ascii="Arial" w:hAnsi="Arial" w:cs="Arial"/>
          <w:b/>
          <w:bCs/>
          <w:sz w:val="24"/>
          <w:szCs w:val="24"/>
        </w:rPr>
        <w:t>СОБРАНИЕ ДЕПУТАТОВ БЕЗГОЛОСОВСКОГО СЕЛЬСОВЕТА</w:t>
      </w:r>
      <w:r>
        <w:rPr>
          <w:rFonts w:ascii="Arial" w:hAnsi="Arial" w:cs="Arial"/>
          <w:b/>
          <w:bCs/>
          <w:sz w:val="24"/>
          <w:szCs w:val="24"/>
        </w:rPr>
        <w:br/>
        <w:t>АЛЕЙСКОГО РАЙОНА АЛТАЙСКОГО КРАЯ</w:t>
      </w:r>
    </w:p>
    <w:p w:rsidR="00A85418" w:rsidRDefault="00A85418" w:rsidP="00A85418">
      <w:pPr>
        <w:pStyle w:val="1"/>
        <w:shd w:val="clear" w:color="auto" w:fill="auto"/>
        <w:spacing w:after="300"/>
        <w:ind w:firstLine="0"/>
        <w:jc w:val="center"/>
        <w:rPr>
          <w:rFonts w:ascii="Arial" w:hAnsi="Arial" w:cs="Arial"/>
          <w:sz w:val="24"/>
          <w:szCs w:val="24"/>
        </w:rPr>
      </w:pPr>
      <w:r>
        <w:rPr>
          <w:rFonts w:ascii="Arial" w:hAnsi="Arial" w:cs="Arial"/>
          <w:b/>
          <w:bCs/>
          <w:sz w:val="24"/>
          <w:szCs w:val="24"/>
        </w:rPr>
        <w:t>(восьмой созыв)</w:t>
      </w:r>
    </w:p>
    <w:p w:rsidR="00A85418" w:rsidRDefault="00A85418" w:rsidP="00A85418">
      <w:pPr>
        <w:pStyle w:val="11"/>
        <w:keepNext/>
        <w:keepLines/>
        <w:shd w:val="clear" w:color="auto" w:fill="auto"/>
        <w:rPr>
          <w:rFonts w:ascii="Arial" w:hAnsi="Arial" w:cs="Arial"/>
          <w:sz w:val="24"/>
          <w:szCs w:val="24"/>
        </w:rPr>
      </w:pPr>
      <w:bookmarkStart w:id="0" w:name="bookmark0"/>
      <w:bookmarkStart w:id="1" w:name="bookmark1"/>
      <w:r>
        <w:rPr>
          <w:rFonts w:ascii="Arial" w:hAnsi="Arial" w:cs="Arial"/>
          <w:sz w:val="24"/>
          <w:szCs w:val="24"/>
        </w:rPr>
        <w:t>Р Е Ш Е Н И Е</w:t>
      </w:r>
      <w:bookmarkEnd w:id="0"/>
      <w:bookmarkEnd w:id="1"/>
    </w:p>
    <w:p w:rsidR="00A85418" w:rsidRDefault="00A85418" w:rsidP="00A85418">
      <w:pPr>
        <w:pStyle w:val="1"/>
        <w:shd w:val="clear" w:color="auto" w:fill="auto"/>
        <w:spacing w:after="300"/>
        <w:ind w:firstLine="0"/>
        <w:rPr>
          <w:rFonts w:ascii="Arial" w:hAnsi="Arial" w:cs="Arial"/>
          <w:sz w:val="24"/>
          <w:szCs w:val="24"/>
        </w:rPr>
      </w:pPr>
      <w:r>
        <w:rPr>
          <w:rFonts w:ascii="Arial" w:hAnsi="Arial" w:cs="Arial"/>
          <w:sz w:val="24"/>
          <w:szCs w:val="24"/>
        </w:rPr>
        <w:t>17.06.2024                                                                                                       № 15</w:t>
      </w:r>
    </w:p>
    <w:p w:rsidR="00A85418" w:rsidRDefault="00A85418" w:rsidP="00A85418">
      <w:pPr>
        <w:pStyle w:val="20"/>
        <w:shd w:val="clear" w:color="auto" w:fill="auto"/>
        <w:spacing w:after="300"/>
        <w:rPr>
          <w:rFonts w:ascii="Arial" w:hAnsi="Arial" w:cs="Arial"/>
          <w:sz w:val="24"/>
          <w:szCs w:val="24"/>
        </w:rPr>
      </w:pPr>
      <w:r>
        <w:rPr>
          <w:rFonts w:ascii="Arial" w:hAnsi="Arial" w:cs="Arial"/>
          <w:sz w:val="24"/>
          <w:szCs w:val="24"/>
        </w:rPr>
        <w:t>с. Безголосово</w:t>
      </w:r>
    </w:p>
    <w:p w:rsidR="00A85418" w:rsidRDefault="00A85418" w:rsidP="00A85418">
      <w:pPr>
        <w:pStyle w:val="a3"/>
        <w:rPr>
          <w:rFonts w:ascii="Arial" w:hAnsi="Arial" w:cs="Arial"/>
        </w:rPr>
      </w:pPr>
      <w:r>
        <w:rPr>
          <w:rFonts w:ascii="Arial" w:hAnsi="Arial" w:cs="Arial"/>
        </w:rPr>
        <w:t xml:space="preserve">Об утверждении Порядка ведения реестра </w:t>
      </w:r>
    </w:p>
    <w:p w:rsidR="00A85418" w:rsidRDefault="00A85418" w:rsidP="00A85418">
      <w:pPr>
        <w:pStyle w:val="a3"/>
        <w:rPr>
          <w:rFonts w:ascii="Arial" w:hAnsi="Arial" w:cs="Arial"/>
        </w:rPr>
      </w:pPr>
      <w:r>
        <w:rPr>
          <w:rFonts w:ascii="Arial" w:hAnsi="Arial" w:cs="Arial"/>
        </w:rPr>
        <w:t xml:space="preserve">муниципального имущества муниципального </w:t>
      </w:r>
    </w:p>
    <w:p w:rsidR="00A85418" w:rsidRDefault="00A85418" w:rsidP="00A85418">
      <w:pPr>
        <w:pStyle w:val="a3"/>
        <w:rPr>
          <w:rFonts w:ascii="Arial" w:hAnsi="Arial" w:cs="Arial"/>
        </w:rPr>
      </w:pPr>
      <w:r>
        <w:rPr>
          <w:rFonts w:ascii="Arial" w:hAnsi="Arial" w:cs="Arial"/>
        </w:rPr>
        <w:t xml:space="preserve">образования Безголосовский сельсовет </w:t>
      </w:r>
    </w:p>
    <w:p w:rsidR="00A85418" w:rsidRDefault="00A85418" w:rsidP="00A85418">
      <w:pPr>
        <w:pStyle w:val="a3"/>
        <w:rPr>
          <w:rFonts w:ascii="Arial" w:hAnsi="Arial" w:cs="Arial"/>
        </w:rPr>
      </w:pPr>
      <w:r>
        <w:rPr>
          <w:rFonts w:ascii="Arial" w:hAnsi="Arial" w:cs="Arial"/>
        </w:rPr>
        <w:t>Алейского района Алтайского края</w:t>
      </w:r>
    </w:p>
    <w:p w:rsidR="00A85418" w:rsidRDefault="00A85418" w:rsidP="00A85418">
      <w:pPr>
        <w:pStyle w:val="a3"/>
        <w:rPr>
          <w:rFonts w:ascii="Arial" w:hAnsi="Arial" w:cs="Arial"/>
        </w:rPr>
      </w:pP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На основании 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соответствии с Уставом муниципального образования Безголосовский сельсовет Алейского района Алтайского края, Собрание депутатов Безголосовского сельсовета Алейского района Алтайского края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РЕШИЛО:</w:t>
      </w:r>
    </w:p>
    <w:p w:rsidR="00A85418" w:rsidRDefault="00A85418" w:rsidP="00A85418">
      <w:pPr>
        <w:pStyle w:val="1"/>
        <w:numPr>
          <w:ilvl w:val="0"/>
          <w:numId w:val="1"/>
        </w:numPr>
        <w:shd w:val="clear" w:color="auto" w:fill="auto"/>
        <w:tabs>
          <w:tab w:val="left" w:pos="1416"/>
        </w:tabs>
        <w:ind w:firstLine="720"/>
        <w:jc w:val="both"/>
        <w:rPr>
          <w:rFonts w:ascii="Arial" w:hAnsi="Arial" w:cs="Arial"/>
          <w:sz w:val="24"/>
          <w:szCs w:val="24"/>
        </w:rPr>
      </w:pPr>
      <w:r>
        <w:rPr>
          <w:rFonts w:ascii="Arial" w:hAnsi="Arial" w:cs="Arial"/>
          <w:sz w:val="24"/>
          <w:szCs w:val="24"/>
        </w:rPr>
        <w:t>Утвердить Порядок ведения реестра муниципального имущества муниципального образования Безголосовский сельсовет Алейского района                                                                                                                                                                                                                                                                                  Алтайского края согласно приложения №2 к настоящему решению.</w:t>
      </w:r>
    </w:p>
    <w:p w:rsidR="00A85418" w:rsidRDefault="00A85418" w:rsidP="00A85418">
      <w:pPr>
        <w:pStyle w:val="1"/>
        <w:numPr>
          <w:ilvl w:val="0"/>
          <w:numId w:val="1"/>
        </w:numPr>
        <w:shd w:val="clear" w:color="auto" w:fill="auto"/>
        <w:tabs>
          <w:tab w:val="left" w:pos="1416"/>
        </w:tabs>
        <w:ind w:firstLine="720"/>
        <w:jc w:val="both"/>
        <w:rPr>
          <w:rFonts w:ascii="Arial" w:hAnsi="Arial" w:cs="Arial"/>
          <w:sz w:val="24"/>
          <w:szCs w:val="24"/>
        </w:rPr>
      </w:pPr>
      <w:r>
        <w:rPr>
          <w:rFonts w:ascii="Arial" w:hAnsi="Arial" w:cs="Arial"/>
          <w:sz w:val="24"/>
          <w:szCs w:val="24"/>
        </w:rPr>
        <w:t>Утвердить Положение о структуре и правилах формирования реестрового номера муниципального имущества муниципального образования Безголосовский сельсовет Алейского района Алтайского края согласно приложения №3 к настоящему решению.</w:t>
      </w:r>
    </w:p>
    <w:p w:rsidR="00A85418" w:rsidRDefault="00A85418" w:rsidP="00A85418">
      <w:pPr>
        <w:pStyle w:val="1"/>
        <w:numPr>
          <w:ilvl w:val="0"/>
          <w:numId w:val="1"/>
        </w:numPr>
        <w:shd w:val="clear" w:color="auto" w:fill="auto"/>
        <w:tabs>
          <w:tab w:val="left" w:pos="1416"/>
        </w:tabs>
        <w:ind w:firstLine="720"/>
        <w:jc w:val="both"/>
        <w:rPr>
          <w:rFonts w:ascii="Arial" w:hAnsi="Arial" w:cs="Arial"/>
          <w:sz w:val="24"/>
          <w:szCs w:val="24"/>
        </w:rPr>
      </w:pPr>
      <w:r>
        <w:rPr>
          <w:rFonts w:ascii="Arial" w:hAnsi="Arial" w:cs="Arial"/>
          <w:sz w:val="24"/>
          <w:szCs w:val="24"/>
        </w:rPr>
        <w:t>Признать утратившим силу решение Собрания депутатов Безголосовского сельсовета Алейского района Алтайского края от 24.12.2013 № 22 «Об утверждении положения об учете муниципального имущества и ведении реестра муниципального имущества Безголосовского сельсовета».</w:t>
      </w:r>
    </w:p>
    <w:p w:rsidR="00A85418" w:rsidRDefault="00A85418" w:rsidP="00A85418">
      <w:pPr>
        <w:pStyle w:val="1"/>
        <w:numPr>
          <w:ilvl w:val="0"/>
          <w:numId w:val="1"/>
        </w:numPr>
        <w:shd w:val="clear" w:color="auto" w:fill="auto"/>
        <w:tabs>
          <w:tab w:val="left" w:pos="1069"/>
        </w:tabs>
        <w:ind w:firstLine="720"/>
        <w:jc w:val="both"/>
        <w:rPr>
          <w:rFonts w:ascii="Arial" w:hAnsi="Arial" w:cs="Arial"/>
          <w:sz w:val="24"/>
          <w:szCs w:val="24"/>
        </w:rPr>
      </w:pPr>
      <w:r>
        <w:rPr>
          <w:rFonts w:ascii="Arial" w:hAnsi="Arial" w:cs="Arial"/>
          <w:sz w:val="24"/>
          <w:szCs w:val="24"/>
        </w:rPr>
        <w:t>Заместителю главы Администрации Безголосовского сельсовета обеспечить ведение реестра муниципального имущества муниципального образования Безголосовский сельсовет Алейского района Алтайского края в соответствии с утвержденным Положением о порядке ведения реестра.</w:t>
      </w:r>
    </w:p>
    <w:p w:rsidR="00A85418" w:rsidRDefault="00A85418" w:rsidP="00A85418">
      <w:pPr>
        <w:pStyle w:val="1"/>
        <w:numPr>
          <w:ilvl w:val="0"/>
          <w:numId w:val="1"/>
        </w:numPr>
        <w:shd w:val="clear" w:color="auto" w:fill="auto"/>
        <w:tabs>
          <w:tab w:val="left" w:pos="1146"/>
        </w:tabs>
        <w:ind w:firstLine="720"/>
        <w:jc w:val="both"/>
        <w:rPr>
          <w:rFonts w:ascii="Arial" w:hAnsi="Arial" w:cs="Arial"/>
          <w:sz w:val="24"/>
          <w:szCs w:val="24"/>
        </w:rPr>
      </w:pPr>
      <w:r>
        <w:rPr>
          <w:rFonts w:ascii="Arial" w:hAnsi="Arial" w:cs="Arial"/>
          <w:sz w:val="24"/>
          <w:szCs w:val="24"/>
        </w:rPr>
        <w:t>Настоящее решение вступает в силу со дня его официального опубликования.</w:t>
      </w:r>
    </w:p>
    <w:p w:rsidR="00A85418" w:rsidRDefault="00A85418" w:rsidP="00A85418">
      <w:pPr>
        <w:pStyle w:val="1"/>
        <w:numPr>
          <w:ilvl w:val="0"/>
          <w:numId w:val="1"/>
        </w:numPr>
        <w:shd w:val="clear" w:color="auto" w:fill="auto"/>
        <w:tabs>
          <w:tab w:val="left" w:pos="1146"/>
        </w:tabs>
        <w:ind w:firstLine="720"/>
        <w:jc w:val="both"/>
        <w:rPr>
          <w:rFonts w:ascii="Arial" w:hAnsi="Arial" w:cs="Arial"/>
          <w:sz w:val="24"/>
          <w:szCs w:val="24"/>
        </w:rPr>
      </w:pPr>
      <w:r>
        <w:rPr>
          <w:rFonts w:ascii="Arial" w:hAnsi="Arial" w:cs="Arial"/>
          <w:sz w:val="24"/>
          <w:szCs w:val="24"/>
        </w:rPr>
        <w:t>Опубликовать настоящее решение в Сборнике муниципальных правовых актов Безголосовского сельсовета Алейского района Алтайского края и разместить на официальном сайте муниципального образования Безголосовский сельсовет Алейского района Алтайского края.</w:t>
      </w:r>
    </w:p>
    <w:p w:rsidR="00A85418" w:rsidRDefault="00A85418" w:rsidP="00A85418">
      <w:pPr>
        <w:pStyle w:val="1"/>
        <w:shd w:val="clear" w:color="auto" w:fill="auto"/>
        <w:tabs>
          <w:tab w:val="left" w:pos="1146"/>
        </w:tabs>
        <w:spacing w:after="640"/>
        <w:ind w:firstLine="0"/>
        <w:jc w:val="both"/>
        <w:rPr>
          <w:rFonts w:ascii="Arial" w:hAnsi="Arial" w:cs="Arial"/>
          <w:sz w:val="24"/>
          <w:szCs w:val="24"/>
        </w:rPr>
      </w:pPr>
      <w:r>
        <w:rPr>
          <w:rFonts w:ascii="Arial" w:hAnsi="Arial" w:cs="Arial"/>
          <w:sz w:val="24"/>
          <w:szCs w:val="24"/>
        </w:rPr>
        <w:t xml:space="preserve">          7. Контроль за исполнением настоящего решения возложить на постоянную комиссию по бюджетным правоотношениям и финансовому контролю Собрания депутатов Безголосовского сельсовета (Т.Н. Крысанова). </w:t>
      </w:r>
    </w:p>
    <w:p w:rsidR="00A85418" w:rsidRDefault="00A85418" w:rsidP="00A85418">
      <w:pPr>
        <w:pStyle w:val="1"/>
        <w:shd w:val="clear" w:color="auto" w:fill="auto"/>
        <w:tabs>
          <w:tab w:val="left" w:pos="1146"/>
        </w:tabs>
        <w:spacing w:after="640"/>
        <w:ind w:firstLine="0"/>
        <w:jc w:val="both"/>
        <w:rPr>
          <w:rFonts w:ascii="Arial" w:hAnsi="Arial" w:cs="Arial"/>
          <w:sz w:val="24"/>
          <w:szCs w:val="24"/>
        </w:rPr>
      </w:pPr>
      <w:r>
        <w:rPr>
          <w:rFonts w:ascii="Arial" w:hAnsi="Arial" w:cs="Arial"/>
          <w:sz w:val="24"/>
          <w:szCs w:val="24"/>
        </w:rPr>
        <w:t>Глава сельсовета</w:t>
      </w:r>
      <w:r>
        <w:rPr>
          <w:rFonts w:ascii="Arial" w:hAnsi="Arial" w:cs="Arial"/>
          <w:sz w:val="24"/>
          <w:szCs w:val="24"/>
        </w:rPr>
        <w:tab/>
        <w:t xml:space="preserve">                                                                                О.С. Уколов</w:t>
      </w:r>
    </w:p>
    <w:p w:rsidR="00A85418" w:rsidRDefault="00A85418" w:rsidP="00A85418">
      <w:pPr>
        <w:widowControl/>
        <w:rPr>
          <w:rFonts w:ascii="Arial" w:eastAsia="Times New Roman" w:hAnsi="Arial" w:cs="Arial"/>
          <w:color w:val="auto"/>
        </w:rPr>
        <w:sectPr w:rsidR="00A85418">
          <w:footerReference w:type="default" r:id="rId8"/>
          <w:pgSz w:w="11900" w:h="16840"/>
          <w:pgMar w:top="1112" w:right="804" w:bottom="989" w:left="1655" w:header="684" w:footer="561" w:gutter="0"/>
          <w:pgNumType w:start="1"/>
          <w:cols w:space="720"/>
        </w:sectPr>
      </w:pPr>
    </w:p>
    <w:p w:rsidR="00A85418" w:rsidRDefault="00A85418" w:rsidP="00A85418">
      <w:pPr>
        <w:pStyle w:val="20"/>
        <w:shd w:val="clear" w:color="auto" w:fill="auto"/>
        <w:ind w:left="5040"/>
        <w:jc w:val="left"/>
        <w:rPr>
          <w:rFonts w:ascii="Arial" w:hAnsi="Arial" w:cs="Arial"/>
          <w:sz w:val="24"/>
          <w:szCs w:val="24"/>
        </w:rPr>
      </w:pPr>
      <w:r>
        <w:rPr>
          <w:rFonts w:ascii="Arial" w:hAnsi="Arial" w:cs="Arial"/>
          <w:sz w:val="24"/>
          <w:szCs w:val="24"/>
        </w:rPr>
        <w:lastRenderedPageBreak/>
        <w:t>Приложение № 1</w:t>
      </w:r>
    </w:p>
    <w:p w:rsidR="00A85418" w:rsidRDefault="00A85418" w:rsidP="00A85418">
      <w:pPr>
        <w:pStyle w:val="20"/>
        <w:shd w:val="clear" w:color="auto" w:fill="auto"/>
        <w:spacing w:after="500"/>
        <w:ind w:left="5040"/>
        <w:jc w:val="left"/>
        <w:rPr>
          <w:rFonts w:ascii="Arial" w:hAnsi="Arial" w:cs="Arial"/>
          <w:sz w:val="24"/>
          <w:szCs w:val="24"/>
        </w:rPr>
      </w:pPr>
      <w:r>
        <w:rPr>
          <w:rFonts w:ascii="Arial" w:hAnsi="Arial" w:cs="Arial"/>
          <w:sz w:val="24"/>
          <w:szCs w:val="24"/>
        </w:rPr>
        <w:t>к решению Собрания депутатов Безголосовского сельсовета Алейского района Алтайского края от 17.06.2024 № 15</w:t>
      </w:r>
    </w:p>
    <w:p w:rsidR="00A85418" w:rsidRDefault="00A85418" w:rsidP="00A85418">
      <w:pPr>
        <w:pStyle w:val="1"/>
        <w:shd w:val="clear" w:color="auto" w:fill="auto"/>
        <w:ind w:firstLine="0"/>
        <w:jc w:val="center"/>
        <w:rPr>
          <w:rFonts w:ascii="Arial" w:hAnsi="Arial" w:cs="Arial"/>
          <w:sz w:val="24"/>
          <w:szCs w:val="24"/>
        </w:rPr>
      </w:pPr>
      <w:r>
        <w:rPr>
          <w:rFonts w:ascii="Arial" w:hAnsi="Arial" w:cs="Arial"/>
          <w:b/>
          <w:bCs/>
          <w:sz w:val="24"/>
          <w:szCs w:val="24"/>
        </w:rPr>
        <w:t>Порядок</w:t>
      </w:r>
    </w:p>
    <w:p w:rsidR="00A85418" w:rsidRDefault="00A85418" w:rsidP="00A85418">
      <w:pPr>
        <w:pStyle w:val="1"/>
        <w:shd w:val="clear" w:color="auto" w:fill="auto"/>
        <w:spacing w:after="320"/>
        <w:ind w:left="220" w:firstLine="500"/>
        <w:jc w:val="both"/>
        <w:rPr>
          <w:rFonts w:ascii="Arial" w:hAnsi="Arial" w:cs="Arial"/>
          <w:sz w:val="24"/>
          <w:szCs w:val="24"/>
        </w:rPr>
      </w:pPr>
      <w:r>
        <w:rPr>
          <w:rFonts w:ascii="Arial" w:hAnsi="Arial" w:cs="Arial"/>
          <w:b/>
          <w:bCs/>
          <w:sz w:val="24"/>
          <w:szCs w:val="24"/>
        </w:rPr>
        <w:t>ведения реестра муниципального имущества муниципального образования Безголосовский сельсовет Алейского района Алтайского края</w:t>
      </w:r>
    </w:p>
    <w:p w:rsidR="00A85418" w:rsidRDefault="00A85418" w:rsidP="00A85418">
      <w:pPr>
        <w:pStyle w:val="22"/>
        <w:keepNext/>
        <w:keepLines/>
        <w:numPr>
          <w:ilvl w:val="0"/>
          <w:numId w:val="2"/>
        </w:numPr>
        <w:shd w:val="clear" w:color="auto" w:fill="auto"/>
        <w:tabs>
          <w:tab w:val="left" w:pos="322"/>
        </w:tabs>
        <w:spacing w:after="0"/>
        <w:rPr>
          <w:rFonts w:ascii="Arial" w:hAnsi="Arial" w:cs="Arial"/>
          <w:sz w:val="24"/>
          <w:szCs w:val="24"/>
        </w:rPr>
      </w:pPr>
      <w:bookmarkStart w:id="2" w:name="bookmark2"/>
      <w:bookmarkStart w:id="3" w:name="bookmark3"/>
      <w:r>
        <w:rPr>
          <w:rFonts w:ascii="Arial" w:hAnsi="Arial" w:cs="Arial"/>
          <w:sz w:val="24"/>
          <w:szCs w:val="24"/>
        </w:rPr>
        <w:t>Общие положения</w:t>
      </w:r>
      <w:bookmarkEnd w:id="2"/>
      <w:bookmarkEnd w:id="3"/>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1. Настоящий Порядок устанавливает правила ведения реестра муниципального имущества муниципального образования Безголосовский сельсовет Алейского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85418" w:rsidRDefault="00A85418" w:rsidP="00A85418">
      <w:pPr>
        <w:pStyle w:val="1"/>
        <w:numPr>
          <w:ilvl w:val="0"/>
          <w:numId w:val="3"/>
        </w:numPr>
        <w:shd w:val="clear" w:color="auto" w:fill="auto"/>
        <w:tabs>
          <w:tab w:val="left" w:pos="1061"/>
        </w:tabs>
        <w:ind w:firstLine="720"/>
        <w:jc w:val="both"/>
        <w:rPr>
          <w:rFonts w:ascii="Arial" w:hAnsi="Arial" w:cs="Arial"/>
          <w:sz w:val="24"/>
          <w:szCs w:val="24"/>
        </w:rPr>
      </w:pPr>
      <w:r>
        <w:rPr>
          <w:rFonts w:ascii="Arial" w:hAnsi="Arial" w:cs="Arial"/>
          <w:sz w:val="24"/>
          <w:szCs w:val="24"/>
        </w:rPr>
        <w:t>Объектом учета муниципального имущества (далее - объект учета) является следующее муниципальное имущество: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депутатов Безголосовского сельсовета Алейского района Алтайского края;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Собрания депутатов Безголосовского сельсовета Алейского района Алтайского края.</w:t>
      </w:r>
    </w:p>
    <w:p w:rsidR="00A85418" w:rsidRDefault="00A85418" w:rsidP="00A85418">
      <w:pPr>
        <w:pStyle w:val="1"/>
        <w:numPr>
          <w:ilvl w:val="0"/>
          <w:numId w:val="3"/>
        </w:numPr>
        <w:shd w:val="clear" w:color="auto" w:fill="auto"/>
        <w:tabs>
          <w:tab w:val="left" w:pos="1061"/>
        </w:tabs>
        <w:ind w:firstLine="720"/>
        <w:jc w:val="both"/>
        <w:rPr>
          <w:rFonts w:ascii="Arial" w:hAnsi="Arial" w:cs="Arial"/>
          <w:sz w:val="24"/>
          <w:szCs w:val="24"/>
        </w:rPr>
      </w:pPr>
      <w:r>
        <w:rPr>
          <w:rFonts w:ascii="Arial" w:hAnsi="Arial" w:cs="Arial"/>
          <w:sz w:val="24"/>
          <w:szCs w:val="24"/>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85418" w:rsidRDefault="00A85418" w:rsidP="00A85418">
      <w:pPr>
        <w:pStyle w:val="1"/>
        <w:numPr>
          <w:ilvl w:val="0"/>
          <w:numId w:val="3"/>
        </w:numPr>
        <w:shd w:val="clear" w:color="auto" w:fill="auto"/>
        <w:tabs>
          <w:tab w:val="left" w:pos="1057"/>
        </w:tabs>
        <w:ind w:firstLine="720"/>
        <w:jc w:val="both"/>
        <w:rPr>
          <w:rFonts w:ascii="Arial" w:hAnsi="Arial" w:cs="Arial"/>
          <w:sz w:val="24"/>
          <w:szCs w:val="24"/>
        </w:rPr>
      </w:pPr>
      <w:r>
        <w:rPr>
          <w:rFonts w:ascii="Arial" w:hAnsi="Arial" w:cs="Arial"/>
          <w:sz w:val="24"/>
          <w:szCs w:val="24"/>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 </w:t>
      </w:r>
      <w:r>
        <w:rPr>
          <w:rFonts w:ascii="Arial" w:hAnsi="Arial" w:cs="Arial"/>
          <w:sz w:val="24"/>
          <w:szCs w:val="24"/>
          <w:lang w:val="en-US" w:bidi="en-US"/>
        </w:rPr>
        <w:t>N</w:t>
      </w:r>
      <w:r w:rsidRPr="00A85418">
        <w:rPr>
          <w:rFonts w:ascii="Arial" w:hAnsi="Arial" w:cs="Arial"/>
          <w:sz w:val="24"/>
          <w:szCs w:val="24"/>
          <w:lang w:bidi="en-US"/>
        </w:rPr>
        <w:t xml:space="preserve"> </w:t>
      </w:r>
      <w:r>
        <w:rPr>
          <w:rFonts w:ascii="Arial" w:hAnsi="Arial" w:cs="Arial"/>
          <w:sz w:val="24"/>
          <w:szCs w:val="24"/>
        </w:rPr>
        <w:t>5485-1 "О государственной тайне" к государственной тайне, самостоятельно.</w:t>
      </w:r>
    </w:p>
    <w:p w:rsidR="00A85418" w:rsidRDefault="00A85418" w:rsidP="00A85418">
      <w:pPr>
        <w:pStyle w:val="1"/>
        <w:numPr>
          <w:ilvl w:val="0"/>
          <w:numId w:val="3"/>
        </w:numPr>
        <w:shd w:val="clear" w:color="auto" w:fill="auto"/>
        <w:tabs>
          <w:tab w:val="left" w:pos="1148"/>
        </w:tabs>
        <w:ind w:firstLine="720"/>
        <w:jc w:val="both"/>
        <w:rPr>
          <w:rFonts w:ascii="Arial" w:hAnsi="Arial" w:cs="Arial"/>
          <w:sz w:val="24"/>
          <w:szCs w:val="24"/>
        </w:rPr>
      </w:pPr>
      <w:r>
        <w:rPr>
          <w:rFonts w:ascii="Arial" w:hAnsi="Arial" w:cs="Arial"/>
          <w:sz w:val="24"/>
          <w:szCs w:val="24"/>
        </w:rPr>
        <w:t>Ведение реестра осуществляется Администрацией Безголосовского сельсовета Алейского района Алтайского края (далее - уполномоченный орган).</w:t>
      </w:r>
    </w:p>
    <w:p w:rsidR="00A85418" w:rsidRDefault="00A85418" w:rsidP="00A85418">
      <w:pPr>
        <w:pStyle w:val="1"/>
        <w:numPr>
          <w:ilvl w:val="0"/>
          <w:numId w:val="3"/>
        </w:numPr>
        <w:shd w:val="clear" w:color="auto" w:fill="auto"/>
        <w:tabs>
          <w:tab w:val="left" w:pos="1148"/>
        </w:tabs>
        <w:ind w:firstLine="720"/>
        <w:jc w:val="both"/>
        <w:rPr>
          <w:rFonts w:ascii="Arial" w:hAnsi="Arial" w:cs="Arial"/>
          <w:sz w:val="24"/>
          <w:szCs w:val="24"/>
        </w:rPr>
      </w:pPr>
      <w:r>
        <w:rPr>
          <w:rFonts w:ascii="Arial" w:hAnsi="Arial" w:cs="Arial"/>
          <w:sz w:val="24"/>
          <w:szCs w:val="24"/>
        </w:rPr>
        <w:t xml:space="preserve">Учет муниципального имущества в реестре сопровождается присвоением </w:t>
      </w:r>
      <w:r>
        <w:rPr>
          <w:rFonts w:ascii="Arial" w:hAnsi="Arial" w:cs="Arial"/>
          <w:sz w:val="24"/>
          <w:szCs w:val="24"/>
        </w:rPr>
        <w:lastRenderedPageBreak/>
        <w:t>реестрового номера муниципального имущества (далее - реестровый номер), структура и правила формирования такого номера определяются в соответствии с приложением № 2 к настоящему Решению.</w:t>
      </w:r>
    </w:p>
    <w:p w:rsidR="00A85418" w:rsidRDefault="00A85418" w:rsidP="00A85418">
      <w:pPr>
        <w:pStyle w:val="1"/>
        <w:numPr>
          <w:ilvl w:val="0"/>
          <w:numId w:val="3"/>
        </w:numPr>
        <w:shd w:val="clear" w:color="auto" w:fill="auto"/>
        <w:tabs>
          <w:tab w:val="left" w:pos="1148"/>
        </w:tabs>
        <w:ind w:firstLine="720"/>
        <w:jc w:val="both"/>
        <w:rPr>
          <w:rFonts w:ascii="Arial" w:hAnsi="Arial" w:cs="Arial"/>
          <w:sz w:val="24"/>
          <w:szCs w:val="24"/>
        </w:rPr>
      </w:pPr>
      <w:r>
        <w:rPr>
          <w:rFonts w:ascii="Arial" w:hAnsi="Arial" w:cs="Arial"/>
          <w:sz w:val="24"/>
          <w:szCs w:val="24"/>
        </w:rPr>
        <w:t>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85418" w:rsidRDefault="00A85418" w:rsidP="00A85418">
      <w:pPr>
        <w:pStyle w:val="1"/>
        <w:numPr>
          <w:ilvl w:val="0"/>
          <w:numId w:val="3"/>
        </w:numPr>
        <w:shd w:val="clear" w:color="auto" w:fill="auto"/>
        <w:tabs>
          <w:tab w:val="left" w:pos="1071"/>
        </w:tabs>
        <w:ind w:firstLine="720"/>
        <w:jc w:val="both"/>
        <w:rPr>
          <w:rFonts w:ascii="Arial" w:hAnsi="Arial" w:cs="Arial"/>
          <w:sz w:val="24"/>
          <w:szCs w:val="24"/>
        </w:rPr>
      </w:pPr>
      <w:r>
        <w:rPr>
          <w:rFonts w:ascii="Arial" w:hAnsi="Arial" w:cs="Arial"/>
          <w:sz w:val="24"/>
          <w:szCs w:val="24"/>
        </w:rPr>
        <w:t>Реестр ведется на бумажном и электронном носителе.</w:t>
      </w:r>
    </w:p>
    <w:p w:rsidR="00A85418" w:rsidRDefault="00A85418" w:rsidP="00A85418">
      <w:pPr>
        <w:pStyle w:val="1"/>
        <w:numPr>
          <w:ilvl w:val="0"/>
          <w:numId w:val="3"/>
        </w:numPr>
        <w:shd w:val="clear" w:color="auto" w:fill="auto"/>
        <w:tabs>
          <w:tab w:val="left" w:pos="1057"/>
        </w:tabs>
        <w:ind w:firstLine="720"/>
        <w:jc w:val="both"/>
        <w:rPr>
          <w:rFonts w:ascii="Arial" w:hAnsi="Arial" w:cs="Arial"/>
          <w:sz w:val="24"/>
          <w:szCs w:val="24"/>
        </w:rPr>
      </w:pPr>
      <w:r>
        <w:rPr>
          <w:rFonts w:ascii="Arial" w:hAnsi="Arial" w:cs="Arial"/>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Безголосовский сельсовет Алейского района Алтайского края,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Безголосовский сельсовет Алейского района Алтайского края,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Безголосовский сельсовет Алейского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Безголосовский сельсовет Алейского района Алтайского края на него и (или) деятельности правообладателя.</w:t>
      </w:r>
    </w:p>
    <w:p w:rsidR="00A85418" w:rsidRDefault="00A85418" w:rsidP="00A85418">
      <w:pPr>
        <w:pStyle w:val="1"/>
        <w:numPr>
          <w:ilvl w:val="0"/>
          <w:numId w:val="3"/>
        </w:numPr>
        <w:shd w:val="clear" w:color="auto" w:fill="auto"/>
        <w:tabs>
          <w:tab w:val="left" w:pos="1215"/>
        </w:tabs>
        <w:ind w:firstLine="720"/>
        <w:jc w:val="both"/>
        <w:rPr>
          <w:rFonts w:ascii="Arial" w:hAnsi="Arial" w:cs="Arial"/>
          <w:sz w:val="24"/>
          <w:szCs w:val="24"/>
        </w:rPr>
      </w:pPr>
      <w:r>
        <w:rPr>
          <w:rFonts w:ascii="Arial" w:hAnsi="Arial" w:cs="Arial"/>
          <w:sz w:val="24"/>
          <w:szCs w:val="24"/>
        </w:rPr>
        <w:t>Неотъемлемой частью реестра являются: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а) документы, подтверждающие сведения, включаемые в реестр (далее - подтверждающие документы);</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б) иные документы, предусмотренные правовыми актами органов местного самоуправления.</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 xml:space="preserve">Сведения, содержащиеся в реестре, хранятся в соответствии с Федеральным законом от 22 октября 2004 г. </w:t>
      </w:r>
      <w:r>
        <w:rPr>
          <w:rFonts w:ascii="Arial" w:hAnsi="Arial" w:cs="Arial"/>
          <w:sz w:val="24"/>
          <w:szCs w:val="24"/>
          <w:lang w:val="en-US" w:bidi="en-US"/>
        </w:rPr>
        <w:t>N</w:t>
      </w:r>
      <w:r w:rsidRPr="00A85418">
        <w:rPr>
          <w:rFonts w:ascii="Arial" w:hAnsi="Arial" w:cs="Arial"/>
          <w:sz w:val="24"/>
          <w:szCs w:val="24"/>
          <w:lang w:bidi="en-US"/>
        </w:rPr>
        <w:t xml:space="preserve"> </w:t>
      </w:r>
      <w:r>
        <w:rPr>
          <w:rFonts w:ascii="Arial" w:hAnsi="Arial" w:cs="Arial"/>
          <w:sz w:val="24"/>
          <w:szCs w:val="24"/>
        </w:rPr>
        <w:t>125-ФЗ "Об архивном деле в Российской Федерации".</w:t>
      </w:r>
    </w:p>
    <w:p w:rsidR="00A85418" w:rsidRDefault="00A85418" w:rsidP="00A85418">
      <w:pPr>
        <w:pStyle w:val="22"/>
        <w:keepNext/>
        <w:keepLines/>
        <w:numPr>
          <w:ilvl w:val="0"/>
          <w:numId w:val="2"/>
        </w:numPr>
        <w:shd w:val="clear" w:color="auto" w:fill="auto"/>
        <w:tabs>
          <w:tab w:val="left" w:pos="428"/>
        </w:tabs>
        <w:spacing w:after="0"/>
        <w:rPr>
          <w:rFonts w:ascii="Arial" w:hAnsi="Arial" w:cs="Arial"/>
          <w:sz w:val="24"/>
          <w:szCs w:val="24"/>
        </w:rPr>
      </w:pPr>
      <w:bookmarkStart w:id="4" w:name="bookmark4"/>
      <w:bookmarkStart w:id="5" w:name="bookmark5"/>
      <w:r>
        <w:rPr>
          <w:rFonts w:ascii="Arial" w:hAnsi="Arial" w:cs="Arial"/>
          <w:sz w:val="24"/>
          <w:szCs w:val="24"/>
        </w:rPr>
        <w:t>Состав сведений, подлежащих отражению в реестре</w:t>
      </w:r>
      <w:bookmarkEnd w:id="4"/>
      <w:bookmarkEnd w:id="5"/>
    </w:p>
    <w:p w:rsidR="00A85418" w:rsidRDefault="00A85418" w:rsidP="00A85418">
      <w:pPr>
        <w:pStyle w:val="1"/>
        <w:numPr>
          <w:ilvl w:val="0"/>
          <w:numId w:val="3"/>
        </w:numPr>
        <w:shd w:val="clear" w:color="auto" w:fill="auto"/>
        <w:tabs>
          <w:tab w:val="left" w:pos="1215"/>
        </w:tabs>
        <w:ind w:firstLine="720"/>
        <w:jc w:val="both"/>
        <w:rPr>
          <w:rFonts w:ascii="Arial" w:hAnsi="Arial" w:cs="Arial"/>
          <w:sz w:val="24"/>
          <w:szCs w:val="24"/>
        </w:rPr>
      </w:pPr>
      <w:r>
        <w:rPr>
          <w:rFonts w:ascii="Arial" w:hAnsi="Arial" w:cs="Arial"/>
          <w:sz w:val="24"/>
          <w:szCs w:val="24"/>
        </w:rPr>
        <w:t>Реестр состоит из 3 разделов.</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85418" w:rsidRDefault="00A85418" w:rsidP="00A85418">
      <w:pPr>
        <w:pStyle w:val="1"/>
        <w:numPr>
          <w:ilvl w:val="0"/>
          <w:numId w:val="3"/>
        </w:numPr>
        <w:shd w:val="clear" w:color="auto" w:fill="auto"/>
        <w:tabs>
          <w:tab w:val="left" w:pos="1215"/>
        </w:tabs>
        <w:ind w:firstLine="720"/>
        <w:jc w:val="both"/>
        <w:rPr>
          <w:rFonts w:ascii="Arial" w:hAnsi="Arial" w:cs="Arial"/>
          <w:sz w:val="24"/>
          <w:szCs w:val="24"/>
        </w:rPr>
      </w:pPr>
      <w:r>
        <w:rPr>
          <w:rFonts w:ascii="Arial" w:hAnsi="Arial" w:cs="Arial"/>
          <w:sz w:val="24"/>
          <w:szCs w:val="24"/>
        </w:rPr>
        <w:t>В раздел 1 вносятся сведения о недвижимом имуществе.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lastRenderedPageBreak/>
        <w:t>В подраздел 1.1 раздела 1 реестра вносятся сведения о земельных участках,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наименование земельного участка;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кадастровый номер земельного участка (с датой присвоения);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 земельного участка;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произведенном улучшении земельного участка;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наименование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назначение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адрес (местоположение) объекта учета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кадастровый номер объекта учета (с датой присвоения);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земельном участке, на котором расположен объект учета (кадастровый номер, форма собственности, площадь);</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сведения об основных характеристиках объекта учета, в том числе: тип объекта (жилое либо нежилое), площадь, протяженность, этажность (подземная </w:t>
      </w:r>
      <w:r>
        <w:rPr>
          <w:rFonts w:ascii="Arial" w:hAnsi="Arial" w:cs="Arial"/>
          <w:sz w:val="24"/>
          <w:szCs w:val="24"/>
        </w:rPr>
        <w:lastRenderedPageBreak/>
        <w:t>этажность);</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инвентарный номер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изменениях объекта учета (произведенных достройках, капитальном ремонте, реконструкции, модернизации, сносе);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наименование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назначение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адрес (местоположение) объекта учета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кадастровый номер объекта учета (с датой присвоения);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здании, сооружении, в состав которого входит объект учета (кадастровый номер, форма собственности);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инвентарный номер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изменениях объекта учета (произведенных достройках, капитальном ремонте, реконструкции, модернизации, сносе);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1.4 раздела 1 реестра вносятся сведения о воздушных и морских судах, судах внутреннего плавания,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наименование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назначение объекта учета;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порт (место) регистрации и (или) место (аэродром) базирования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регистрационный номер (с датой присвоения);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-вид вещного права, на основании которого правообладателю принадлежит </w:t>
      </w:r>
      <w:r>
        <w:rPr>
          <w:rFonts w:ascii="Arial" w:hAnsi="Arial" w:cs="Arial"/>
          <w:sz w:val="24"/>
          <w:szCs w:val="24"/>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 судна;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произведенных ремонте, модернизации судна;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раздел 2 вносятся сведения о движимом и ином имуществе.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2.1 раздела 2 реестра вносятся сведения об акциях,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акционерном обществе (эмитенте), включая полное наименование юридического лица, включающее его организационно</w:t>
      </w:r>
      <w:r>
        <w:rPr>
          <w:rFonts w:ascii="Arial" w:hAnsi="Arial" w:cs="Arial"/>
          <w:sz w:val="24"/>
          <w:szCs w:val="24"/>
        </w:rPr>
        <w:softHyphen/>
        <w:t>правовую форму, ИНН, КПП, ОГРН, адрес в пределах места нахождения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 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хозяйственном обществе (товариществе), включая полное наименование юридического лица, включающее его организационно</w:t>
      </w:r>
      <w:r>
        <w:rPr>
          <w:rFonts w:ascii="Arial" w:hAnsi="Arial" w:cs="Arial"/>
          <w:sz w:val="24"/>
          <w:szCs w:val="24"/>
        </w:rPr>
        <w:softHyphen/>
        <w:t>правовую форму, ИНН, КПП, ОГРН, адрес в пределах места нахождения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доля (вклад) в уставном (складочном) капитале хозяйственного общества, товарищества в процентах;</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 сведения о лице, в пользу которого установлены ограничения </w:t>
      </w:r>
      <w:r>
        <w:rPr>
          <w:rFonts w:ascii="Arial" w:hAnsi="Arial" w:cs="Arial"/>
          <w:sz w:val="24"/>
          <w:szCs w:val="24"/>
        </w:rPr>
        <w:lastRenderedPageBreak/>
        <w:t>(обременения);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наименование движимого имущества (иного имущества);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объекте учета, в том числе: марка, модель, год выпуска, инвентарный номер;</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размер доли в праве общей долевой собственности на объекты недвижимого и (или) движимого имущества;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стоимости доли;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сведения о правообладателе;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иные сведения (при необходимости).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В раздел 3 вносятся сведения о лицах, обладающих правами на муниципальное имущество и сведениями о нем, в том числе: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сведения о правообладателях;</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 реестровый номер объектов учета, принадлежащих на соответствующем </w:t>
      </w:r>
      <w:r>
        <w:rPr>
          <w:rFonts w:ascii="Arial" w:hAnsi="Arial" w:cs="Arial"/>
          <w:sz w:val="24"/>
          <w:szCs w:val="24"/>
        </w:rPr>
        <w:lastRenderedPageBreak/>
        <w:t>вещном праве;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реестровый номер объектов учета, вещные права на которые ограничены (обременены) в пользу правообладателя;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иные сведения (при необходимости).</w:t>
      </w:r>
    </w:p>
    <w:p w:rsidR="00A85418" w:rsidRDefault="00A85418" w:rsidP="00A85418">
      <w:pPr>
        <w:pStyle w:val="1"/>
        <w:numPr>
          <w:ilvl w:val="0"/>
          <w:numId w:val="3"/>
        </w:numPr>
        <w:shd w:val="clear" w:color="auto" w:fill="auto"/>
        <w:tabs>
          <w:tab w:val="left" w:pos="1214"/>
        </w:tabs>
        <w:ind w:firstLine="720"/>
        <w:jc w:val="both"/>
        <w:rPr>
          <w:rFonts w:ascii="Arial" w:hAnsi="Arial" w:cs="Arial"/>
          <w:sz w:val="24"/>
          <w:szCs w:val="24"/>
        </w:rPr>
      </w:pPr>
      <w:r>
        <w:rPr>
          <w:rFonts w:ascii="Arial" w:hAnsi="Arial" w:cs="Arial"/>
          <w:sz w:val="24"/>
          <w:szCs w:val="24"/>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Ведение учета объекта учета без указания стоимостной оценки не допускается.</w:t>
      </w:r>
    </w:p>
    <w:p w:rsidR="00A85418" w:rsidRDefault="00A85418" w:rsidP="00A85418">
      <w:pPr>
        <w:pStyle w:val="22"/>
        <w:keepNext/>
        <w:keepLines/>
        <w:numPr>
          <w:ilvl w:val="0"/>
          <w:numId w:val="2"/>
        </w:numPr>
        <w:shd w:val="clear" w:color="auto" w:fill="auto"/>
        <w:tabs>
          <w:tab w:val="left" w:pos="551"/>
        </w:tabs>
        <w:spacing w:after="320"/>
        <w:rPr>
          <w:rFonts w:ascii="Arial" w:hAnsi="Arial" w:cs="Arial"/>
          <w:sz w:val="24"/>
          <w:szCs w:val="24"/>
        </w:rPr>
      </w:pPr>
      <w:bookmarkStart w:id="6" w:name="bookmark6"/>
      <w:bookmarkStart w:id="7" w:name="bookmark7"/>
      <w:r>
        <w:rPr>
          <w:rFonts w:ascii="Arial" w:hAnsi="Arial" w:cs="Arial"/>
          <w:sz w:val="24"/>
          <w:szCs w:val="24"/>
        </w:rPr>
        <w:t>Порядок учета муниципального имущества</w:t>
      </w:r>
      <w:bookmarkEnd w:id="6"/>
      <w:bookmarkEnd w:id="7"/>
    </w:p>
    <w:p w:rsidR="00A85418" w:rsidRDefault="00A85418" w:rsidP="00A85418">
      <w:pPr>
        <w:pStyle w:val="1"/>
        <w:numPr>
          <w:ilvl w:val="0"/>
          <w:numId w:val="3"/>
        </w:numPr>
        <w:shd w:val="clear" w:color="auto" w:fill="auto"/>
        <w:tabs>
          <w:tab w:val="left" w:pos="1214"/>
        </w:tabs>
        <w:spacing w:after="320"/>
        <w:ind w:firstLine="720"/>
        <w:jc w:val="both"/>
        <w:rPr>
          <w:rFonts w:ascii="Arial" w:hAnsi="Arial" w:cs="Arial"/>
          <w:sz w:val="24"/>
          <w:szCs w:val="24"/>
        </w:rPr>
      </w:pPr>
      <w:r>
        <w:rPr>
          <w:rFonts w:ascii="Arial" w:hAnsi="Arial" w:cs="Arial"/>
          <w:sz w:val="24"/>
          <w:szCs w:val="24"/>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rsidR="00A85418" w:rsidRDefault="00A85418" w:rsidP="00A85418">
      <w:pPr>
        <w:pStyle w:val="1"/>
        <w:numPr>
          <w:ilvl w:val="0"/>
          <w:numId w:val="3"/>
        </w:numPr>
        <w:shd w:val="clear" w:color="auto" w:fill="auto"/>
        <w:tabs>
          <w:tab w:val="left" w:pos="1325"/>
        </w:tabs>
        <w:ind w:firstLine="720"/>
        <w:jc w:val="both"/>
        <w:rPr>
          <w:rFonts w:ascii="Arial" w:hAnsi="Arial" w:cs="Arial"/>
          <w:sz w:val="24"/>
          <w:szCs w:val="24"/>
        </w:rPr>
      </w:pPr>
      <w:r>
        <w:rPr>
          <w:rFonts w:ascii="Arial" w:hAnsi="Arial" w:cs="Arial"/>
          <w:sz w:val="24"/>
          <w:szCs w:val="24"/>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Если прекращение права муниципальной собственности на имущество </w:t>
      </w:r>
      <w:r>
        <w:rPr>
          <w:rFonts w:ascii="Arial" w:hAnsi="Arial" w:cs="Arial"/>
          <w:sz w:val="24"/>
          <w:szCs w:val="24"/>
        </w:rPr>
        <w:lastRenderedPageBreak/>
        <w:t>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85418" w:rsidRDefault="00A85418" w:rsidP="00A85418">
      <w:pPr>
        <w:pStyle w:val="1"/>
        <w:shd w:val="clear" w:color="auto" w:fill="auto"/>
        <w:tabs>
          <w:tab w:val="left" w:pos="1066"/>
        </w:tabs>
        <w:ind w:firstLine="720"/>
        <w:jc w:val="both"/>
        <w:rPr>
          <w:rFonts w:ascii="Arial" w:hAnsi="Arial" w:cs="Arial"/>
          <w:sz w:val="24"/>
          <w:szCs w:val="24"/>
        </w:rPr>
      </w:pPr>
      <w:r>
        <w:rPr>
          <w:rFonts w:ascii="Arial" w:hAnsi="Arial" w:cs="Arial"/>
          <w:sz w:val="24"/>
          <w:szCs w:val="24"/>
        </w:rPr>
        <w:t>а)</w:t>
      </w:r>
      <w:r>
        <w:rPr>
          <w:rFonts w:ascii="Arial" w:hAnsi="Arial" w:cs="Arial"/>
          <w:sz w:val="24"/>
          <w:szCs w:val="24"/>
        </w:rPr>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85418" w:rsidRDefault="00A85418" w:rsidP="00A85418">
      <w:pPr>
        <w:pStyle w:val="1"/>
        <w:shd w:val="clear" w:color="auto" w:fill="auto"/>
        <w:tabs>
          <w:tab w:val="left" w:pos="1142"/>
        </w:tabs>
        <w:ind w:firstLine="720"/>
        <w:jc w:val="both"/>
        <w:rPr>
          <w:rFonts w:ascii="Arial" w:hAnsi="Arial" w:cs="Arial"/>
          <w:sz w:val="24"/>
          <w:szCs w:val="24"/>
        </w:rPr>
      </w:pPr>
      <w:r>
        <w:rPr>
          <w:rFonts w:ascii="Arial" w:hAnsi="Arial" w:cs="Arial"/>
          <w:sz w:val="24"/>
          <w:szCs w:val="24"/>
        </w:rPr>
        <w:t>б)</w:t>
      </w:r>
      <w:r>
        <w:rPr>
          <w:rFonts w:ascii="Arial" w:hAnsi="Arial" w:cs="Arial"/>
          <w:sz w:val="24"/>
          <w:szCs w:val="24"/>
        </w:rPr>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85418" w:rsidRDefault="00A85418" w:rsidP="00A85418">
      <w:pPr>
        <w:pStyle w:val="1"/>
        <w:shd w:val="clear" w:color="auto" w:fill="auto"/>
        <w:tabs>
          <w:tab w:val="left" w:pos="1142"/>
        </w:tabs>
        <w:ind w:firstLine="720"/>
        <w:jc w:val="both"/>
        <w:rPr>
          <w:rFonts w:ascii="Arial" w:hAnsi="Arial" w:cs="Arial"/>
          <w:sz w:val="24"/>
          <w:szCs w:val="24"/>
        </w:rPr>
      </w:pPr>
      <w:r>
        <w:rPr>
          <w:rFonts w:ascii="Arial" w:hAnsi="Arial" w:cs="Arial"/>
          <w:sz w:val="24"/>
          <w:szCs w:val="24"/>
        </w:rPr>
        <w:t>в)</w:t>
      </w:r>
      <w:r>
        <w:rPr>
          <w:rFonts w:ascii="Arial" w:hAnsi="Arial" w:cs="Arial"/>
          <w:sz w:val="24"/>
          <w:szCs w:val="24"/>
        </w:rPr>
        <w:tab/>
        <w:t>о приостановлении процедуры учета в реестре объекта учета в следующих случаях:</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установлены неполнота и (или) недостоверность содержащихся в документах правообладателя сведений;</w:t>
      </w:r>
    </w:p>
    <w:p w:rsidR="00A85418" w:rsidRDefault="00A85418" w:rsidP="00A85418">
      <w:pPr>
        <w:pStyle w:val="1"/>
        <w:shd w:val="clear" w:color="auto" w:fill="auto"/>
        <w:tabs>
          <w:tab w:val="left" w:pos="8198"/>
        </w:tabs>
        <w:ind w:firstLine="720"/>
        <w:jc w:val="both"/>
        <w:rPr>
          <w:rFonts w:ascii="Arial" w:hAnsi="Arial" w:cs="Arial"/>
          <w:sz w:val="24"/>
          <w:szCs w:val="24"/>
        </w:rPr>
      </w:pPr>
      <w:r>
        <w:rPr>
          <w:rFonts w:ascii="Arial" w:hAnsi="Arial" w:cs="Arial"/>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w:t>
      </w:r>
      <w:r>
        <w:rPr>
          <w:rFonts w:ascii="Arial" w:hAnsi="Arial" w:cs="Arial"/>
          <w:sz w:val="24"/>
          <w:szCs w:val="24"/>
        </w:rPr>
        <w:tab/>
        <w:t>местного</w:t>
      </w:r>
    </w:p>
    <w:p w:rsidR="00A85418" w:rsidRDefault="00A85418" w:rsidP="00A85418">
      <w:pPr>
        <w:pStyle w:val="1"/>
        <w:shd w:val="clear" w:color="auto" w:fill="auto"/>
        <w:ind w:firstLine="0"/>
        <w:jc w:val="both"/>
        <w:rPr>
          <w:rFonts w:ascii="Arial" w:hAnsi="Arial" w:cs="Arial"/>
          <w:sz w:val="24"/>
          <w:szCs w:val="24"/>
        </w:rPr>
      </w:pPr>
      <w:r>
        <w:rPr>
          <w:rFonts w:ascii="Arial" w:hAnsi="Arial" w:cs="Arial"/>
          <w:sz w:val="24"/>
          <w:szCs w:val="24"/>
        </w:rPr>
        <w:t>самоуправления.</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lastRenderedPageBreak/>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а) вносит в реестр сведения об объекте учета, в том числе о правообладателях (при наличии);</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A85418" w:rsidRDefault="00A85418" w:rsidP="00A85418">
      <w:pPr>
        <w:pStyle w:val="1"/>
        <w:numPr>
          <w:ilvl w:val="0"/>
          <w:numId w:val="3"/>
        </w:numPr>
        <w:shd w:val="clear" w:color="auto" w:fill="auto"/>
        <w:tabs>
          <w:tab w:val="left" w:pos="1363"/>
        </w:tabs>
        <w:ind w:firstLine="720"/>
        <w:jc w:val="both"/>
        <w:rPr>
          <w:rFonts w:ascii="Arial" w:hAnsi="Arial" w:cs="Arial"/>
          <w:sz w:val="24"/>
          <w:szCs w:val="24"/>
        </w:rPr>
      </w:pPr>
      <w:r>
        <w:rPr>
          <w:rFonts w:ascii="Arial" w:hAnsi="Arial" w:cs="Arial"/>
          <w:sz w:val="24"/>
          <w:szCs w:val="24"/>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A85418" w:rsidRDefault="00A85418" w:rsidP="00A85418">
      <w:pPr>
        <w:pStyle w:val="1"/>
        <w:numPr>
          <w:ilvl w:val="0"/>
          <w:numId w:val="3"/>
        </w:numPr>
        <w:shd w:val="clear" w:color="auto" w:fill="auto"/>
        <w:tabs>
          <w:tab w:val="left" w:pos="1201"/>
        </w:tabs>
        <w:spacing w:after="320"/>
        <w:ind w:firstLine="720"/>
        <w:jc w:val="both"/>
        <w:rPr>
          <w:rFonts w:ascii="Arial" w:hAnsi="Arial" w:cs="Arial"/>
          <w:sz w:val="24"/>
          <w:szCs w:val="24"/>
        </w:rPr>
      </w:pPr>
      <w:r>
        <w:rPr>
          <w:rFonts w:ascii="Arial" w:hAnsi="Arial" w:cs="Arial"/>
          <w:sz w:val="24"/>
          <w:szCs w:val="24"/>
        </w:rPr>
        <w:t>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85418" w:rsidRDefault="00A85418" w:rsidP="00A85418">
      <w:pPr>
        <w:pStyle w:val="22"/>
        <w:keepNext/>
        <w:keepLines/>
        <w:numPr>
          <w:ilvl w:val="0"/>
          <w:numId w:val="2"/>
        </w:numPr>
        <w:shd w:val="clear" w:color="auto" w:fill="auto"/>
        <w:tabs>
          <w:tab w:val="left" w:pos="524"/>
        </w:tabs>
        <w:spacing w:after="320"/>
        <w:rPr>
          <w:rFonts w:ascii="Arial" w:hAnsi="Arial" w:cs="Arial"/>
          <w:sz w:val="24"/>
          <w:szCs w:val="24"/>
        </w:rPr>
      </w:pPr>
      <w:bookmarkStart w:id="8" w:name="bookmark8"/>
      <w:bookmarkStart w:id="9" w:name="bookmark9"/>
      <w:r>
        <w:rPr>
          <w:rFonts w:ascii="Arial" w:hAnsi="Arial" w:cs="Arial"/>
          <w:sz w:val="24"/>
          <w:szCs w:val="24"/>
        </w:rPr>
        <w:t>Предоставление информации из реестра</w:t>
      </w:r>
      <w:bookmarkEnd w:id="8"/>
      <w:bookmarkEnd w:id="9"/>
    </w:p>
    <w:p w:rsidR="00A85418" w:rsidRDefault="00A85418" w:rsidP="00A85418">
      <w:pPr>
        <w:pStyle w:val="1"/>
        <w:numPr>
          <w:ilvl w:val="0"/>
          <w:numId w:val="3"/>
        </w:numPr>
        <w:shd w:val="clear" w:color="auto" w:fill="auto"/>
        <w:tabs>
          <w:tab w:val="left" w:pos="1201"/>
        </w:tabs>
        <w:spacing w:after="320"/>
        <w:ind w:firstLine="720"/>
        <w:jc w:val="both"/>
        <w:rPr>
          <w:rFonts w:ascii="Arial" w:hAnsi="Arial" w:cs="Arial"/>
          <w:sz w:val="24"/>
          <w:szCs w:val="24"/>
        </w:rPr>
      </w:pPr>
      <w:r>
        <w:rPr>
          <w:rFonts w:ascii="Arial" w:hAnsi="Arial" w:cs="Arial"/>
          <w:sz w:val="24"/>
          <w:szCs w:val="24"/>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p>
    <w:p w:rsidR="00A85418" w:rsidRDefault="00A85418" w:rsidP="00A85418">
      <w:pPr>
        <w:pStyle w:val="1"/>
        <w:shd w:val="clear" w:color="auto" w:fill="auto"/>
        <w:spacing w:after="320"/>
        <w:ind w:firstLine="720"/>
        <w:jc w:val="both"/>
        <w:rPr>
          <w:rFonts w:ascii="Arial" w:hAnsi="Arial" w:cs="Arial"/>
          <w:sz w:val="24"/>
          <w:szCs w:val="24"/>
        </w:rPr>
      </w:pPr>
      <w:r>
        <w:rPr>
          <w:rFonts w:ascii="Arial" w:hAnsi="Arial" w:cs="Arial"/>
          <w:sz w:val="24"/>
          <w:szCs w:val="24"/>
        </w:rPr>
        <w:t>Уполномоченный орган предоставляет документы, указанные в настоящем пункте, безвозмездно.</w:t>
      </w:r>
    </w:p>
    <w:p w:rsidR="00A85418" w:rsidRDefault="00A85418" w:rsidP="00A85418">
      <w:pPr>
        <w:pStyle w:val="1"/>
        <w:numPr>
          <w:ilvl w:val="0"/>
          <w:numId w:val="3"/>
        </w:numPr>
        <w:shd w:val="clear" w:color="auto" w:fill="auto"/>
        <w:tabs>
          <w:tab w:val="left" w:pos="1201"/>
        </w:tabs>
        <w:ind w:firstLine="720"/>
        <w:jc w:val="both"/>
        <w:rPr>
          <w:rFonts w:ascii="Arial" w:hAnsi="Arial" w:cs="Arial"/>
          <w:sz w:val="24"/>
          <w:szCs w:val="24"/>
        </w:rPr>
      </w:pPr>
      <w:r>
        <w:rPr>
          <w:rFonts w:ascii="Arial" w:hAnsi="Arial" w:cs="Arial"/>
          <w:sz w:val="24"/>
          <w:szCs w:val="24"/>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rsidR="00A85418" w:rsidRDefault="00A85418" w:rsidP="00A85418">
      <w:pPr>
        <w:pStyle w:val="1"/>
        <w:shd w:val="clear" w:color="auto" w:fill="auto"/>
        <w:ind w:firstLine="720"/>
        <w:jc w:val="both"/>
        <w:rPr>
          <w:rFonts w:ascii="Arial" w:hAnsi="Arial" w:cs="Arial"/>
          <w:sz w:val="24"/>
          <w:szCs w:val="24"/>
        </w:rPr>
      </w:pPr>
      <w:r>
        <w:rPr>
          <w:rFonts w:ascii="Arial" w:hAnsi="Arial" w:cs="Arial"/>
          <w:sz w:val="24"/>
          <w:szCs w:val="24"/>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w:t>
      </w:r>
      <w:r>
        <w:rPr>
          <w:rFonts w:ascii="Arial" w:hAnsi="Arial" w:cs="Arial"/>
          <w:sz w:val="24"/>
          <w:szCs w:val="24"/>
        </w:rPr>
        <w:lastRenderedPageBreak/>
        <w:t>единственном экземпляре.</w:t>
      </w:r>
    </w:p>
    <w:p w:rsidR="00A85418" w:rsidRDefault="00A85418" w:rsidP="00A85418">
      <w:pPr>
        <w:widowControl/>
        <w:rPr>
          <w:rFonts w:ascii="Arial" w:eastAsia="Times New Roman" w:hAnsi="Arial" w:cs="Arial"/>
          <w:color w:val="auto"/>
        </w:rPr>
        <w:sectPr w:rsidR="00A85418">
          <w:pgSz w:w="11900" w:h="16840"/>
          <w:pgMar w:top="1109" w:right="801" w:bottom="991" w:left="1652" w:header="681" w:footer="563" w:gutter="0"/>
          <w:cols w:space="720"/>
        </w:sectPr>
      </w:pPr>
    </w:p>
    <w:p w:rsidR="00A85418" w:rsidRDefault="00A85418" w:rsidP="00A85418">
      <w:pPr>
        <w:pStyle w:val="20"/>
        <w:shd w:val="clear" w:color="auto" w:fill="auto"/>
        <w:spacing w:after="540"/>
        <w:ind w:left="5040"/>
        <w:jc w:val="left"/>
        <w:rPr>
          <w:rFonts w:ascii="Arial" w:hAnsi="Arial" w:cs="Arial"/>
          <w:sz w:val="24"/>
          <w:szCs w:val="24"/>
        </w:rPr>
      </w:pPr>
      <w:r>
        <w:rPr>
          <w:rFonts w:ascii="Arial" w:hAnsi="Arial" w:cs="Arial"/>
          <w:sz w:val="24"/>
          <w:szCs w:val="24"/>
        </w:rPr>
        <w:lastRenderedPageBreak/>
        <w:t>Приложение №1 к Порядку ведения реестра муниципального имущества муниципального образования Безголосовский сельсовет Алейского района Алтайского края</w:t>
      </w:r>
    </w:p>
    <w:p w:rsidR="00A85418" w:rsidRDefault="00A85418" w:rsidP="00A85418">
      <w:pPr>
        <w:pStyle w:val="22"/>
        <w:keepNext/>
        <w:keepLines/>
        <w:shd w:val="clear" w:color="auto" w:fill="auto"/>
        <w:spacing w:after="0"/>
        <w:rPr>
          <w:rFonts w:ascii="Arial" w:hAnsi="Arial" w:cs="Arial"/>
          <w:sz w:val="24"/>
          <w:szCs w:val="24"/>
        </w:rPr>
      </w:pPr>
      <w:bookmarkStart w:id="10" w:name="bookmark10"/>
      <w:bookmarkStart w:id="11" w:name="bookmark11"/>
      <w:r>
        <w:rPr>
          <w:rFonts w:ascii="Arial" w:hAnsi="Arial" w:cs="Arial"/>
          <w:sz w:val="24"/>
          <w:szCs w:val="24"/>
        </w:rPr>
        <w:t>ЗАЯВЛЕНИЕ</w:t>
      </w:r>
      <w:bookmarkEnd w:id="10"/>
      <w:bookmarkEnd w:id="11"/>
    </w:p>
    <w:p w:rsidR="00A85418" w:rsidRDefault="00A85418" w:rsidP="00A85418">
      <w:pPr>
        <w:pStyle w:val="1"/>
        <w:shd w:val="clear" w:color="auto" w:fill="auto"/>
        <w:spacing w:after="340"/>
        <w:ind w:firstLine="0"/>
        <w:jc w:val="center"/>
        <w:rPr>
          <w:rFonts w:ascii="Arial" w:hAnsi="Arial" w:cs="Arial"/>
          <w:sz w:val="24"/>
          <w:szCs w:val="24"/>
        </w:rPr>
      </w:pPr>
      <w:r>
        <w:rPr>
          <w:rFonts w:ascii="Arial" w:hAnsi="Arial" w:cs="Arial"/>
          <w:sz w:val="24"/>
          <w:szCs w:val="24"/>
        </w:rPr>
        <w:t>о внесении в реестр муниципального имущества муниципального</w:t>
      </w:r>
      <w:r>
        <w:rPr>
          <w:rFonts w:ascii="Arial" w:hAnsi="Arial" w:cs="Arial"/>
          <w:sz w:val="24"/>
          <w:szCs w:val="24"/>
        </w:rPr>
        <w:br/>
        <w:t>образования Безголосовский сельсовет Алейского района Алтайского края</w:t>
      </w:r>
      <w:r>
        <w:rPr>
          <w:rFonts w:ascii="Arial" w:hAnsi="Arial" w:cs="Arial"/>
          <w:sz w:val="24"/>
          <w:szCs w:val="24"/>
        </w:rPr>
        <w:br/>
        <w:t>объекта(ов) учета, или (о внесении изменения сведений об объекте (ах) учета</w:t>
      </w:r>
      <w:r>
        <w:rPr>
          <w:rFonts w:ascii="Arial" w:hAnsi="Arial" w:cs="Arial"/>
          <w:sz w:val="24"/>
          <w:szCs w:val="24"/>
        </w:rPr>
        <w:br/>
        <w:t>в реестр муниципального имущества), или (об исключении из реестра</w:t>
      </w:r>
      <w:r>
        <w:rPr>
          <w:rFonts w:ascii="Arial" w:hAnsi="Arial" w:cs="Arial"/>
          <w:sz w:val="24"/>
          <w:szCs w:val="24"/>
        </w:rPr>
        <w:br/>
        <w:t>муниципального имущества объекта(ов) учета</w:t>
      </w:r>
    </w:p>
    <w:p w:rsidR="00A85418" w:rsidRDefault="00A85418" w:rsidP="00A85418">
      <w:pPr>
        <w:pStyle w:val="1"/>
        <w:shd w:val="clear" w:color="auto" w:fill="auto"/>
        <w:ind w:firstLine="740"/>
        <w:rPr>
          <w:rFonts w:ascii="Arial" w:hAnsi="Arial" w:cs="Arial"/>
          <w:sz w:val="24"/>
          <w:szCs w:val="24"/>
        </w:rPr>
      </w:pPr>
      <w:r>
        <w:rPr>
          <w:rFonts w:ascii="Arial" w:hAnsi="Arial" w:cs="Arial"/>
          <w:sz w:val="24"/>
          <w:szCs w:val="24"/>
        </w:rPr>
        <w:t>Прошу включить в реестр муниципального имущества муниципального образования Безголосовский сельсовет Алейского района Алтайского края недвижимое (движимое) имущество, право оперативного управления (хозяйственного ведения) на которое возникло на основании, или</w:t>
      </w:r>
    </w:p>
    <w:p w:rsidR="00A85418" w:rsidRDefault="00A85418" w:rsidP="00A85418">
      <w:pPr>
        <w:pStyle w:val="1"/>
        <w:shd w:val="clear" w:color="auto" w:fill="auto"/>
        <w:ind w:firstLine="740"/>
        <w:rPr>
          <w:rFonts w:ascii="Arial" w:hAnsi="Arial" w:cs="Arial"/>
          <w:sz w:val="24"/>
          <w:szCs w:val="24"/>
        </w:rPr>
      </w:pPr>
      <w:r>
        <w:rPr>
          <w:rFonts w:ascii="Arial" w:hAnsi="Arial" w:cs="Arial"/>
          <w:sz w:val="24"/>
          <w:szCs w:val="24"/>
        </w:rPr>
        <w:t>прошу внести изменения в сведения об объекте (ах) учета в реестр муниципального имущества муниципального образования Безголосовский сельсовет Алейского района Алтайского края и, на основании или</w:t>
      </w:r>
    </w:p>
    <w:p w:rsidR="00A85418" w:rsidRDefault="00A85418" w:rsidP="00A85418">
      <w:pPr>
        <w:pStyle w:val="1"/>
        <w:shd w:val="clear" w:color="auto" w:fill="auto"/>
        <w:spacing w:after="1280"/>
        <w:ind w:firstLine="740"/>
        <w:rPr>
          <w:rFonts w:ascii="Arial" w:hAnsi="Arial" w:cs="Arial"/>
          <w:sz w:val="24"/>
          <w:szCs w:val="24"/>
        </w:rPr>
      </w:pPr>
      <w:r>
        <w:rPr>
          <w:rFonts w:ascii="Arial" w:hAnsi="Arial" w:cs="Arial"/>
          <w:sz w:val="24"/>
          <w:szCs w:val="24"/>
        </w:rPr>
        <w:t>прошу исключить из реестра муниципального имущества муниципального образования Безголосовский сельсовет Алейского района Алтайского края объект (ы) учета, находящиеся на праве оперативного управления (хозяйственного ведения) на основании</w:t>
      </w:r>
    </w:p>
    <w:p w:rsidR="00A85418" w:rsidRDefault="00A85418" w:rsidP="00A85418">
      <w:pPr>
        <w:pStyle w:val="1"/>
        <w:shd w:val="clear" w:color="auto" w:fill="auto"/>
        <w:spacing w:after="680"/>
        <w:ind w:firstLine="0"/>
        <w:rPr>
          <w:rFonts w:ascii="Arial" w:hAnsi="Arial" w:cs="Arial"/>
          <w:sz w:val="24"/>
          <w:szCs w:val="24"/>
        </w:rPr>
      </w:pPr>
      <w:r>
        <w:rPr>
          <w:rFonts w:ascii="Arial" w:hAnsi="Arial" w:cs="Arial"/>
          <w:sz w:val="24"/>
          <w:szCs w:val="24"/>
        </w:rPr>
        <w:t>(муниципальный контракт, договор купли-продажи, счет-фактура, накладная, акты на списание, заключения и т.д.,)</w:t>
      </w:r>
    </w:p>
    <w:p w:rsidR="00A85418" w:rsidRDefault="00A85418" w:rsidP="00A85418">
      <w:pPr>
        <w:pStyle w:val="1"/>
        <w:shd w:val="clear" w:color="auto" w:fill="auto"/>
        <w:spacing w:after="680"/>
        <w:ind w:firstLine="740"/>
        <w:rPr>
          <w:rFonts w:ascii="Arial" w:hAnsi="Arial" w:cs="Arial"/>
          <w:sz w:val="24"/>
          <w:szCs w:val="24"/>
        </w:rPr>
      </w:pPr>
      <w:r>
        <w:rPr>
          <w:rFonts w:ascii="Arial" w:hAnsi="Arial" w:cs="Arial"/>
          <w:sz w:val="24"/>
          <w:szCs w:val="24"/>
        </w:rPr>
        <w:lastRenderedPageBreak/>
        <w:t>Копии правоустанавливающих документов и сведений об имуществе по установленным формам прилагаются.</w:t>
      </w:r>
    </w:p>
    <w:p w:rsidR="00A85418" w:rsidRDefault="00A85418" w:rsidP="00A85418">
      <w:pPr>
        <w:pStyle w:val="1"/>
        <w:shd w:val="clear" w:color="auto" w:fill="auto"/>
        <w:tabs>
          <w:tab w:val="left" w:leader="underscore" w:pos="5678"/>
          <w:tab w:val="left" w:leader="underscore" w:pos="8414"/>
        </w:tabs>
        <w:ind w:firstLine="0"/>
        <w:rPr>
          <w:rFonts w:ascii="Arial" w:hAnsi="Arial" w:cs="Arial"/>
          <w:sz w:val="24"/>
          <w:szCs w:val="24"/>
        </w:rPr>
      </w:pPr>
      <w:r>
        <w:rPr>
          <w:rFonts w:ascii="Arial" w:hAnsi="Arial" w:cs="Arial"/>
          <w:sz w:val="24"/>
          <w:szCs w:val="24"/>
        </w:rPr>
        <w:t>Руководитель организации</w:t>
      </w:r>
      <w:r>
        <w:rPr>
          <w:rFonts w:ascii="Arial" w:hAnsi="Arial" w:cs="Arial"/>
          <w:sz w:val="24"/>
          <w:szCs w:val="24"/>
        </w:rPr>
        <w:tab/>
        <w:t xml:space="preserve"> </w:t>
      </w:r>
      <w:r>
        <w:rPr>
          <w:rFonts w:ascii="Arial" w:hAnsi="Arial" w:cs="Arial"/>
          <w:sz w:val="24"/>
          <w:szCs w:val="24"/>
        </w:rPr>
        <w:tab/>
      </w:r>
    </w:p>
    <w:p w:rsidR="00A85418" w:rsidRDefault="00A85418" w:rsidP="00A85418">
      <w:pPr>
        <w:pStyle w:val="40"/>
        <w:shd w:val="clear" w:color="auto" w:fill="auto"/>
        <w:tabs>
          <w:tab w:val="left" w:pos="2717"/>
        </w:tabs>
        <w:spacing w:after="120" w:line="240" w:lineRule="auto"/>
        <w:jc w:val="center"/>
        <w:rPr>
          <w:rFonts w:ascii="Arial" w:hAnsi="Arial" w:cs="Arial"/>
          <w:sz w:val="24"/>
          <w:szCs w:val="24"/>
        </w:rPr>
      </w:pPr>
      <w:r>
        <w:rPr>
          <w:rFonts w:ascii="Arial" w:hAnsi="Arial" w:cs="Arial"/>
          <w:sz w:val="24"/>
          <w:szCs w:val="24"/>
        </w:rPr>
        <w:t>(подпись)</w:t>
      </w:r>
      <w:r>
        <w:rPr>
          <w:rFonts w:ascii="Arial" w:hAnsi="Arial" w:cs="Arial"/>
          <w:sz w:val="24"/>
          <w:szCs w:val="24"/>
        </w:rPr>
        <w:tab/>
        <w:t>(Ф.И.О.)</w:t>
      </w:r>
    </w:p>
    <w:p w:rsidR="00A85418" w:rsidRDefault="00A85418" w:rsidP="00A85418">
      <w:pPr>
        <w:pStyle w:val="1"/>
        <w:shd w:val="clear" w:color="auto" w:fill="auto"/>
        <w:spacing w:after="340"/>
        <w:ind w:firstLine="0"/>
        <w:rPr>
          <w:rFonts w:ascii="Arial" w:hAnsi="Arial" w:cs="Arial"/>
          <w:sz w:val="24"/>
          <w:szCs w:val="24"/>
        </w:rPr>
      </w:pPr>
      <w:r>
        <w:rPr>
          <w:rFonts w:ascii="Arial" w:hAnsi="Arial" w:cs="Arial"/>
          <w:sz w:val="24"/>
          <w:szCs w:val="24"/>
        </w:rPr>
        <w:t>М.П.</w:t>
      </w: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r>
        <w:rPr>
          <w:rFonts w:ascii="Arial" w:hAnsi="Arial" w:cs="Arial"/>
          <w:sz w:val="24"/>
          <w:szCs w:val="24"/>
        </w:rPr>
        <w:t>«</w:t>
      </w:r>
      <w:r>
        <w:rPr>
          <w:rFonts w:ascii="Arial" w:hAnsi="Arial" w:cs="Arial"/>
          <w:sz w:val="24"/>
          <w:szCs w:val="24"/>
        </w:rPr>
        <w:tab/>
        <w:t>»</w:t>
      </w:r>
      <w:r>
        <w:rPr>
          <w:rFonts w:ascii="Arial" w:hAnsi="Arial" w:cs="Arial"/>
          <w:sz w:val="24"/>
          <w:szCs w:val="24"/>
        </w:rPr>
        <w:tab/>
        <w:t>20</w:t>
      </w:r>
      <w:r>
        <w:rPr>
          <w:rFonts w:ascii="Arial" w:hAnsi="Arial" w:cs="Arial"/>
          <w:sz w:val="24"/>
          <w:szCs w:val="24"/>
        </w:rPr>
        <w:tab/>
        <w:t>г.</w:t>
      </w: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E3A78" w:rsidRDefault="00AE3A7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E3A78" w:rsidRDefault="00AE3A7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E3A78" w:rsidRDefault="00AE3A7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85418" w:rsidRDefault="00A85418" w:rsidP="00A85418">
      <w:pPr>
        <w:pStyle w:val="1"/>
        <w:shd w:val="clear" w:color="auto" w:fill="auto"/>
        <w:tabs>
          <w:tab w:val="left" w:leader="underscore" w:pos="840"/>
          <w:tab w:val="left" w:leader="underscore" w:pos="2717"/>
          <w:tab w:val="left" w:leader="underscore" w:pos="3288"/>
        </w:tabs>
        <w:ind w:firstLine="0"/>
        <w:rPr>
          <w:rFonts w:ascii="Arial" w:hAnsi="Arial" w:cs="Arial"/>
          <w:sz w:val="24"/>
          <w:szCs w:val="24"/>
        </w:rPr>
      </w:pPr>
    </w:p>
    <w:p w:rsidR="00A85418" w:rsidRDefault="00A85418" w:rsidP="00A85418">
      <w:pPr>
        <w:pStyle w:val="20"/>
        <w:shd w:val="clear" w:color="auto" w:fill="auto"/>
        <w:spacing w:after="540"/>
        <w:ind w:left="5060"/>
        <w:jc w:val="left"/>
        <w:rPr>
          <w:rFonts w:ascii="Arial" w:hAnsi="Arial" w:cs="Arial"/>
          <w:sz w:val="24"/>
          <w:szCs w:val="24"/>
        </w:rPr>
      </w:pPr>
      <w:r>
        <w:rPr>
          <w:rFonts w:ascii="Arial" w:hAnsi="Arial" w:cs="Arial"/>
          <w:sz w:val="24"/>
          <w:szCs w:val="24"/>
        </w:rPr>
        <w:t>Приложение № 2 к Порядку ведения реестра муниципального имущества муниципального образования Безголосовский сельсовет Алейского района Алтайского края</w:t>
      </w:r>
    </w:p>
    <w:p w:rsidR="00A85418" w:rsidRDefault="00A85418" w:rsidP="00A85418">
      <w:pPr>
        <w:pStyle w:val="1"/>
        <w:shd w:val="clear" w:color="auto" w:fill="auto"/>
        <w:tabs>
          <w:tab w:val="left" w:leader="underscore" w:pos="2381"/>
        </w:tabs>
        <w:ind w:firstLine="0"/>
        <w:jc w:val="center"/>
        <w:rPr>
          <w:rFonts w:ascii="Arial" w:hAnsi="Arial" w:cs="Arial"/>
          <w:sz w:val="24"/>
          <w:szCs w:val="24"/>
        </w:rPr>
      </w:pPr>
      <w:r>
        <w:rPr>
          <w:rFonts w:ascii="Arial" w:hAnsi="Arial" w:cs="Arial"/>
          <w:sz w:val="24"/>
          <w:szCs w:val="24"/>
        </w:rPr>
        <w:t xml:space="preserve">ВЫПИСКА № </w:t>
      </w:r>
      <w:r>
        <w:rPr>
          <w:rFonts w:ascii="Arial" w:hAnsi="Arial" w:cs="Arial"/>
          <w:sz w:val="24"/>
          <w:szCs w:val="24"/>
        </w:rPr>
        <w:tab/>
      </w:r>
    </w:p>
    <w:p w:rsidR="00A85418" w:rsidRDefault="00A85418" w:rsidP="00A85418">
      <w:pPr>
        <w:pStyle w:val="1"/>
        <w:shd w:val="clear" w:color="auto" w:fill="auto"/>
        <w:tabs>
          <w:tab w:val="left" w:leader="underscore" w:pos="3312"/>
        </w:tabs>
        <w:spacing w:after="320"/>
        <w:ind w:firstLine="0"/>
        <w:jc w:val="center"/>
        <w:rPr>
          <w:rFonts w:ascii="Arial" w:hAnsi="Arial" w:cs="Arial"/>
          <w:sz w:val="24"/>
          <w:szCs w:val="24"/>
        </w:rPr>
      </w:pPr>
      <w:r>
        <w:rPr>
          <w:rFonts w:ascii="Arial" w:hAnsi="Arial" w:cs="Arial"/>
          <w:sz w:val="24"/>
          <w:szCs w:val="24"/>
        </w:rPr>
        <w:t>из реестра муниципального имущества</w:t>
      </w:r>
      <w:r>
        <w:rPr>
          <w:rFonts w:ascii="Arial" w:hAnsi="Arial" w:cs="Arial"/>
          <w:sz w:val="24"/>
          <w:szCs w:val="24"/>
        </w:rPr>
        <w:br/>
        <w:t>об объекте учета муниципального имущества</w:t>
      </w:r>
      <w:r>
        <w:rPr>
          <w:rFonts w:ascii="Arial" w:hAnsi="Arial" w:cs="Arial"/>
          <w:sz w:val="24"/>
          <w:szCs w:val="24"/>
        </w:rPr>
        <w:br/>
        <w:t xml:space="preserve">на "__" </w:t>
      </w:r>
      <w:r>
        <w:rPr>
          <w:rFonts w:ascii="Arial" w:hAnsi="Arial" w:cs="Arial"/>
          <w:sz w:val="24"/>
          <w:szCs w:val="24"/>
        </w:rPr>
        <w:tab/>
        <w:t xml:space="preserve"> 20__ г.</w:t>
      </w:r>
    </w:p>
    <w:p w:rsidR="00A85418" w:rsidRDefault="00A85418" w:rsidP="00A85418">
      <w:pPr>
        <w:pStyle w:val="40"/>
        <w:shd w:val="clear" w:color="auto" w:fill="auto"/>
        <w:tabs>
          <w:tab w:val="left" w:leader="underscore" w:pos="8971"/>
        </w:tabs>
        <w:spacing w:after="0" w:line="218" w:lineRule="auto"/>
        <w:rPr>
          <w:rFonts w:ascii="Arial" w:hAnsi="Arial" w:cs="Arial"/>
          <w:sz w:val="24"/>
          <w:szCs w:val="24"/>
        </w:rPr>
      </w:pPr>
      <w:r>
        <w:rPr>
          <w:rFonts w:ascii="Arial" w:hAnsi="Arial" w:cs="Arial"/>
          <w:sz w:val="24"/>
          <w:szCs w:val="24"/>
          <w:u w:val="single"/>
        </w:rPr>
        <w:t xml:space="preserve">Администрация Безголосовского сельсовета Алейского района Алтайского края </w:t>
      </w:r>
      <w:r>
        <w:rPr>
          <w:rFonts w:ascii="Arial" w:hAnsi="Arial" w:cs="Arial"/>
          <w:sz w:val="24"/>
          <w:szCs w:val="24"/>
        </w:rPr>
        <w:t xml:space="preserve">(наименование органа местного самоуправления, уполномоченного на ведение </w:t>
      </w:r>
      <w:r>
        <w:rPr>
          <w:rFonts w:ascii="Arial" w:hAnsi="Arial" w:cs="Arial"/>
          <w:sz w:val="24"/>
          <w:szCs w:val="24"/>
        </w:rPr>
        <w:lastRenderedPageBreak/>
        <w:t xml:space="preserve">реестра муниципального имущества) Заявитель </w:t>
      </w:r>
      <w:r>
        <w:rPr>
          <w:rFonts w:ascii="Arial" w:hAnsi="Arial" w:cs="Arial"/>
          <w:sz w:val="24"/>
          <w:szCs w:val="24"/>
        </w:rPr>
        <w:tab/>
      </w:r>
    </w:p>
    <w:p w:rsidR="00A85418" w:rsidRDefault="00A85418" w:rsidP="00A85418">
      <w:pPr>
        <w:pStyle w:val="40"/>
        <w:shd w:val="clear" w:color="auto" w:fill="auto"/>
        <w:spacing w:after="320" w:line="240" w:lineRule="auto"/>
        <w:ind w:left="1460"/>
        <w:rPr>
          <w:rFonts w:ascii="Arial" w:hAnsi="Arial" w:cs="Arial"/>
          <w:sz w:val="24"/>
          <w:szCs w:val="24"/>
        </w:rPr>
      </w:pPr>
      <w:r>
        <w:rPr>
          <w:rFonts w:ascii="Arial" w:hAnsi="Arial" w:cs="Arial"/>
          <w:sz w:val="24"/>
          <w:szCs w:val="24"/>
        </w:rPr>
        <w:t>(наименование юридического лица, фамилия, имя, отчество (при наличии) физического лица)</w:t>
      </w:r>
    </w:p>
    <w:p w:rsidR="00A85418" w:rsidRDefault="00A85418" w:rsidP="00A85418">
      <w:pPr>
        <w:pStyle w:val="1"/>
        <w:shd w:val="clear" w:color="auto" w:fill="auto"/>
        <w:spacing w:after="320"/>
        <w:ind w:firstLine="0"/>
        <w:jc w:val="center"/>
        <w:rPr>
          <w:rFonts w:ascii="Arial" w:hAnsi="Arial" w:cs="Arial"/>
          <w:sz w:val="24"/>
          <w:szCs w:val="24"/>
        </w:rPr>
      </w:pPr>
      <w:r>
        <w:rPr>
          <w:rFonts w:ascii="Arial" w:hAnsi="Arial" w:cs="Arial"/>
          <w:sz w:val="24"/>
          <w:szCs w:val="24"/>
        </w:rPr>
        <w:t>1. Сведения об объекте муниципального имущества</w:t>
      </w:r>
    </w:p>
    <w:p w:rsidR="00A85418" w:rsidRDefault="00A85418" w:rsidP="00A85418">
      <w:pPr>
        <w:pStyle w:val="a6"/>
        <w:shd w:val="clear" w:color="auto" w:fill="auto"/>
        <w:tabs>
          <w:tab w:val="left" w:leader="underscore" w:pos="9158"/>
        </w:tabs>
        <w:ind w:left="0"/>
        <w:rPr>
          <w:rFonts w:ascii="Arial" w:hAnsi="Arial" w:cs="Arial"/>
          <w:sz w:val="24"/>
          <w:szCs w:val="24"/>
        </w:rPr>
      </w:pPr>
      <w:r>
        <w:rPr>
          <w:rFonts w:ascii="Arial" w:hAnsi="Arial" w:cs="Arial"/>
          <w:sz w:val="24"/>
          <w:szCs w:val="24"/>
        </w:rPr>
        <w:t xml:space="preserve">Вид и наименование объекта учета </w:t>
      </w:r>
      <w:r>
        <w:rPr>
          <w:rFonts w:ascii="Arial" w:hAnsi="Arial" w:cs="Arial"/>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333"/>
        <w:gridCol w:w="715"/>
        <w:gridCol w:w="2266"/>
        <w:gridCol w:w="2059"/>
      </w:tblGrid>
      <w:tr w:rsidR="00A85418" w:rsidTr="00A85418">
        <w:trPr>
          <w:trHeight w:hRule="exact" w:val="667"/>
          <w:jc w:val="center"/>
        </w:trPr>
        <w:tc>
          <w:tcPr>
            <w:tcW w:w="1987"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Реестровый номер</w:t>
            </w:r>
          </w:p>
        </w:tc>
        <w:tc>
          <w:tcPr>
            <w:tcW w:w="2333" w:type="dxa"/>
            <w:tcBorders>
              <w:top w:val="single" w:sz="4" w:space="0" w:color="auto"/>
              <w:left w:val="single" w:sz="4" w:space="0" w:color="auto"/>
              <w:bottom w:val="single" w:sz="4" w:space="0" w:color="auto"/>
              <w:right w:val="nil"/>
            </w:tcBorders>
            <w:shd w:val="clear" w:color="auto" w:fill="FFFFFF"/>
          </w:tcPr>
          <w:p w:rsidR="00A85418" w:rsidRDefault="00A85418">
            <w:pPr>
              <w:spacing w:line="256" w:lineRule="auto"/>
              <w:rPr>
                <w:rFonts w:ascii="Arial" w:hAnsi="Arial" w:cs="Arial"/>
                <w:lang w:eastAsia="en-US"/>
              </w:rPr>
            </w:pPr>
          </w:p>
        </w:tc>
        <w:tc>
          <w:tcPr>
            <w:tcW w:w="715" w:type="dxa"/>
            <w:tcBorders>
              <w:top w:val="nil"/>
              <w:left w:val="single" w:sz="4" w:space="0" w:color="auto"/>
              <w:bottom w:val="nil"/>
              <w:right w:val="nil"/>
            </w:tcBorders>
            <w:shd w:val="clear" w:color="auto" w:fill="FFFFFF"/>
          </w:tcPr>
          <w:p w:rsidR="00A85418" w:rsidRDefault="00A85418">
            <w:pPr>
              <w:spacing w:line="256" w:lineRule="auto"/>
              <w:rPr>
                <w:rFonts w:ascii="Arial" w:hAnsi="Arial" w:cs="Arial"/>
                <w:lang w:eastAsia="en-US"/>
              </w:rPr>
            </w:pPr>
          </w:p>
        </w:tc>
        <w:tc>
          <w:tcPr>
            <w:tcW w:w="2266"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Дата присвоения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A85418" w:rsidRDefault="00A85418">
            <w:pPr>
              <w:spacing w:line="256" w:lineRule="auto"/>
              <w:rPr>
                <w:rFonts w:ascii="Arial" w:hAnsi="Arial" w:cs="Arial"/>
                <w:lang w:eastAsia="en-US"/>
              </w:rPr>
            </w:pPr>
          </w:p>
        </w:tc>
      </w:tr>
    </w:tbl>
    <w:p w:rsidR="00A85418" w:rsidRDefault="00A85418" w:rsidP="00A85418">
      <w:pPr>
        <w:spacing w:after="319" w:line="1" w:lineRule="exact"/>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18"/>
        <w:gridCol w:w="4704"/>
      </w:tblGrid>
      <w:tr w:rsidR="00A85418" w:rsidTr="00A85418">
        <w:trPr>
          <w:trHeight w:hRule="exact" w:val="336"/>
          <w:jc w:val="center"/>
        </w:trPr>
        <w:tc>
          <w:tcPr>
            <w:tcW w:w="4718" w:type="dxa"/>
            <w:tcBorders>
              <w:top w:val="single" w:sz="4" w:space="0" w:color="auto"/>
              <w:left w:val="nil"/>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Наименование сведений</w:t>
            </w:r>
          </w:p>
        </w:tc>
        <w:tc>
          <w:tcPr>
            <w:tcW w:w="4704"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Значение сведений</w:t>
            </w:r>
          </w:p>
        </w:tc>
      </w:tr>
      <w:tr w:rsidR="00A85418" w:rsidTr="00A85418">
        <w:trPr>
          <w:trHeight w:hRule="exact" w:val="331"/>
          <w:jc w:val="center"/>
        </w:trPr>
        <w:tc>
          <w:tcPr>
            <w:tcW w:w="4718" w:type="dxa"/>
            <w:tcBorders>
              <w:top w:val="single" w:sz="4" w:space="0" w:color="auto"/>
              <w:left w:val="nil"/>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1</w:t>
            </w:r>
          </w:p>
        </w:tc>
        <w:tc>
          <w:tcPr>
            <w:tcW w:w="4704"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2</w:t>
            </w:r>
          </w:p>
        </w:tc>
      </w:tr>
      <w:tr w:rsidR="00A85418" w:rsidTr="00A85418">
        <w:trPr>
          <w:trHeight w:hRule="exact" w:val="331"/>
          <w:jc w:val="center"/>
        </w:trPr>
        <w:tc>
          <w:tcPr>
            <w:tcW w:w="4718" w:type="dxa"/>
            <w:tcBorders>
              <w:top w:val="single" w:sz="4" w:space="0" w:color="auto"/>
              <w:left w:val="nil"/>
              <w:bottom w:val="nil"/>
              <w:right w:val="nil"/>
            </w:tcBorders>
            <w:shd w:val="clear" w:color="auto" w:fill="FFFFFF"/>
          </w:tcPr>
          <w:p w:rsidR="00A85418" w:rsidRDefault="00A85418">
            <w:pPr>
              <w:spacing w:line="256" w:lineRule="auto"/>
              <w:rPr>
                <w:rFonts w:ascii="Arial" w:hAnsi="Arial" w:cs="Arial"/>
                <w:lang w:eastAsia="en-US"/>
              </w:rPr>
            </w:pPr>
          </w:p>
        </w:tc>
        <w:tc>
          <w:tcPr>
            <w:tcW w:w="4704" w:type="dxa"/>
            <w:tcBorders>
              <w:top w:val="single" w:sz="4" w:space="0" w:color="auto"/>
              <w:left w:val="single" w:sz="4" w:space="0" w:color="auto"/>
              <w:bottom w:val="nil"/>
              <w:right w:val="nil"/>
            </w:tcBorders>
            <w:shd w:val="clear" w:color="auto" w:fill="FFFFFF"/>
          </w:tcPr>
          <w:p w:rsidR="00A85418" w:rsidRDefault="00A85418">
            <w:pPr>
              <w:spacing w:line="256" w:lineRule="auto"/>
              <w:rPr>
                <w:rFonts w:ascii="Arial" w:hAnsi="Arial" w:cs="Arial"/>
                <w:lang w:eastAsia="en-US"/>
              </w:rPr>
            </w:pPr>
          </w:p>
        </w:tc>
      </w:tr>
      <w:tr w:rsidR="00A85418" w:rsidTr="00A85418">
        <w:trPr>
          <w:trHeight w:hRule="exact" w:val="341"/>
          <w:jc w:val="center"/>
        </w:trPr>
        <w:tc>
          <w:tcPr>
            <w:tcW w:w="4718" w:type="dxa"/>
            <w:tcBorders>
              <w:top w:val="single" w:sz="4" w:space="0" w:color="auto"/>
              <w:left w:val="nil"/>
              <w:bottom w:val="single" w:sz="4" w:space="0" w:color="auto"/>
              <w:right w:val="nil"/>
            </w:tcBorders>
            <w:shd w:val="clear" w:color="auto" w:fill="FFFFFF"/>
          </w:tcPr>
          <w:p w:rsidR="00A85418" w:rsidRDefault="00A85418">
            <w:pPr>
              <w:spacing w:line="256" w:lineRule="auto"/>
              <w:rPr>
                <w:rFonts w:ascii="Arial" w:hAnsi="Arial" w:cs="Arial"/>
                <w:lang w:eastAsia="en-US"/>
              </w:rPr>
            </w:pPr>
          </w:p>
        </w:tc>
        <w:tc>
          <w:tcPr>
            <w:tcW w:w="4704" w:type="dxa"/>
            <w:tcBorders>
              <w:top w:val="single" w:sz="4" w:space="0" w:color="auto"/>
              <w:left w:val="single" w:sz="4" w:space="0" w:color="auto"/>
              <w:bottom w:val="single" w:sz="4" w:space="0" w:color="auto"/>
              <w:right w:val="nil"/>
            </w:tcBorders>
            <w:shd w:val="clear" w:color="auto" w:fill="FFFFFF"/>
          </w:tcPr>
          <w:p w:rsidR="00A85418" w:rsidRDefault="00A85418">
            <w:pPr>
              <w:spacing w:line="256" w:lineRule="auto"/>
              <w:rPr>
                <w:rFonts w:ascii="Arial" w:hAnsi="Arial" w:cs="Arial"/>
                <w:lang w:eastAsia="en-US"/>
              </w:rPr>
            </w:pPr>
          </w:p>
        </w:tc>
      </w:tr>
    </w:tbl>
    <w:p w:rsidR="00A85418" w:rsidRDefault="00A85418" w:rsidP="00A85418">
      <w:pPr>
        <w:spacing w:after="319" w:line="1" w:lineRule="exact"/>
        <w:rPr>
          <w:rFonts w:ascii="Arial" w:hAnsi="Arial" w:cs="Arial"/>
        </w:rPr>
      </w:pPr>
    </w:p>
    <w:p w:rsidR="00A85418" w:rsidRDefault="00A85418" w:rsidP="00A85418">
      <w:pPr>
        <w:pStyle w:val="1"/>
        <w:shd w:val="clear" w:color="auto" w:fill="auto"/>
        <w:spacing w:after="320"/>
        <w:ind w:firstLine="0"/>
        <w:rPr>
          <w:rFonts w:ascii="Arial" w:hAnsi="Arial" w:cs="Arial"/>
          <w:sz w:val="24"/>
          <w:szCs w:val="24"/>
        </w:rPr>
      </w:pPr>
      <w:r>
        <w:rPr>
          <w:rFonts w:ascii="Arial" w:hAnsi="Arial" w:cs="Arial"/>
          <w:sz w:val="24"/>
          <w:szCs w:val="24"/>
        </w:rPr>
        <w:t>2. Информация об изменении сведений об объекте учета муниципального имущества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46"/>
        <w:gridCol w:w="2827"/>
        <w:gridCol w:w="3149"/>
      </w:tblGrid>
      <w:tr w:rsidR="00A85418" w:rsidTr="00A85418">
        <w:trPr>
          <w:trHeight w:hRule="exact" w:val="336"/>
          <w:jc w:val="center"/>
        </w:trPr>
        <w:tc>
          <w:tcPr>
            <w:tcW w:w="3446" w:type="dxa"/>
            <w:tcBorders>
              <w:top w:val="single" w:sz="4" w:space="0" w:color="auto"/>
              <w:left w:val="nil"/>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Наименование изменения</w:t>
            </w:r>
          </w:p>
        </w:tc>
        <w:tc>
          <w:tcPr>
            <w:tcW w:w="2827"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Значения сведений</w:t>
            </w:r>
          </w:p>
        </w:tc>
        <w:tc>
          <w:tcPr>
            <w:tcW w:w="3149"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Дата изменения</w:t>
            </w:r>
          </w:p>
        </w:tc>
      </w:tr>
      <w:tr w:rsidR="00A85418" w:rsidTr="00A85418">
        <w:trPr>
          <w:trHeight w:hRule="exact" w:val="331"/>
          <w:jc w:val="center"/>
        </w:trPr>
        <w:tc>
          <w:tcPr>
            <w:tcW w:w="3446" w:type="dxa"/>
            <w:tcBorders>
              <w:top w:val="single" w:sz="4" w:space="0" w:color="auto"/>
              <w:left w:val="nil"/>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1</w:t>
            </w:r>
          </w:p>
        </w:tc>
        <w:tc>
          <w:tcPr>
            <w:tcW w:w="2827"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2</w:t>
            </w:r>
          </w:p>
        </w:tc>
        <w:tc>
          <w:tcPr>
            <w:tcW w:w="3149" w:type="dxa"/>
            <w:tcBorders>
              <w:top w:val="single" w:sz="4" w:space="0" w:color="auto"/>
              <w:left w:val="single" w:sz="4" w:space="0" w:color="auto"/>
              <w:bottom w:val="nil"/>
              <w:right w:val="nil"/>
            </w:tcBorders>
            <w:shd w:val="clear" w:color="auto" w:fill="FFFFFF"/>
            <w:vAlign w:val="center"/>
            <w:hideMark/>
          </w:tcPr>
          <w:p w:rsidR="00A85418" w:rsidRDefault="00A85418">
            <w:pPr>
              <w:pStyle w:val="a8"/>
              <w:shd w:val="clear" w:color="auto" w:fill="auto"/>
              <w:spacing w:line="256" w:lineRule="auto"/>
              <w:ind w:firstLine="0"/>
              <w:jc w:val="center"/>
              <w:rPr>
                <w:rFonts w:ascii="Arial" w:hAnsi="Arial" w:cs="Arial"/>
                <w:sz w:val="24"/>
                <w:szCs w:val="24"/>
              </w:rPr>
            </w:pPr>
            <w:r>
              <w:rPr>
                <w:rFonts w:ascii="Arial" w:hAnsi="Arial" w:cs="Arial"/>
                <w:sz w:val="24"/>
                <w:szCs w:val="24"/>
              </w:rPr>
              <w:t>3</w:t>
            </w:r>
          </w:p>
        </w:tc>
      </w:tr>
      <w:tr w:rsidR="00A85418" w:rsidTr="00A85418">
        <w:trPr>
          <w:trHeight w:hRule="exact" w:val="331"/>
          <w:jc w:val="center"/>
        </w:trPr>
        <w:tc>
          <w:tcPr>
            <w:tcW w:w="3446" w:type="dxa"/>
            <w:tcBorders>
              <w:top w:val="single" w:sz="4" w:space="0" w:color="auto"/>
              <w:left w:val="nil"/>
              <w:bottom w:val="nil"/>
              <w:right w:val="nil"/>
            </w:tcBorders>
            <w:shd w:val="clear" w:color="auto" w:fill="FFFFFF"/>
          </w:tcPr>
          <w:p w:rsidR="00A85418" w:rsidRDefault="00A85418">
            <w:pPr>
              <w:spacing w:line="256" w:lineRule="auto"/>
              <w:rPr>
                <w:rFonts w:ascii="Arial" w:hAnsi="Arial" w:cs="Arial"/>
                <w:lang w:eastAsia="en-US"/>
              </w:rPr>
            </w:pPr>
          </w:p>
        </w:tc>
        <w:tc>
          <w:tcPr>
            <w:tcW w:w="2827" w:type="dxa"/>
            <w:tcBorders>
              <w:top w:val="single" w:sz="4" w:space="0" w:color="auto"/>
              <w:left w:val="single" w:sz="4" w:space="0" w:color="auto"/>
              <w:bottom w:val="nil"/>
              <w:right w:val="nil"/>
            </w:tcBorders>
            <w:shd w:val="clear" w:color="auto" w:fill="FFFFFF"/>
          </w:tcPr>
          <w:p w:rsidR="00A85418" w:rsidRDefault="00A85418">
            <w:pPr>
              <w:spacing w:line="256" w:lineRule="auto"/>
              <w:rPr>
                <w:rFonts w:ascii="Arial" w:hAnsi="Arial" w:cs="Arial"/>
                <w:lang w:eastAsia="en-US"/>
              </w:rPr>
            </w:pPr>
          </w:p>
        </w:tc>
        <w:tc>
          <w:tcPr>
            <w:tcW w:w="3149" w:type="dxa"/>
            <w:tcBorders>
              <w:top w:val="single" w:sz="4" w:space="0" w:color="auto"/>
              <w:left w:val="single" w:sz="4" w:space="0" w:color="auto"/>
              <w:bottom w:val="nil"/>
              <w:right w:val="nil"/>
            </w:tcBorders>
            <w:shd w:val="clear" w:color="auto" w:fill="FFFFFF"/>
          </w:tcPr>
          <w:p w:rsidR="00A85418" w:rsidRDefault="00A85418">
            <w:pPr>
              <w:spacing w:line="256" w:lineRule="auto"/>
              <w:rPr>
                <w:rFonts w:ascii="Arial" w:hAnsi="Arial" w:cs="Arial"/>
                <w:lang w:eastAsia="en-US"/>
              </w:rPr>
            </w:pPr>
          </w:p>
        </w:tc>
      </w:tr>
      <w:tr w:rsidR="00A85418" w:rsidTr="00A85418">
        <w:trPr>
          <w:trHeight w:hRule="exact" w:val="341"/>
          <w:jc w:val="center"/>
        </w:trPr>
        <w:tc>
          <w:tcPr>
            <w:tcW w:w="3446" w:type="dxa"/>
            <w:tcBorders>
              <w:top w:val="single" w:sz="4" w:space="0" w:color="auto"/>
              <w:left w:val="nil"/>
              <w:bottom w:val="single" w:sz="4" w:space="0" w:color="auto"/>
              <w:right w:val="nil"/>
            </w:tcBorders>
            <w:shd w:val="clear" w:color="auto" w:fill="FFFFFF"/>
          </w:tcPr>
          <w:p w:rsidR="00A85418" w:rsidRDefault="00A85418">
            <w:pPr>
              <w:spacing w:line="256" w:lineRule="auto"/>
              <w:rPr>
                <w:rFonts w:ascii="Arial" w:hAnsi="Arial" w:cs="Arial"/>
                <w:lang w:eastAsia="en-US"/>
              </w:rPr>
            </w:pPr>
          </w:p>
        </w:tc>
        <w:tc>
          <w:tcPr>
            <w:tcW w:w="2827" w:type="dxa"/>
            <w:tcBorders>
              <w:top w:val="single" w:sz="4" w:space="0" w:color="auto"/>
              <w:left w:val="single" w:sz="4" w:space="0" w:color="auto"/>
              <w:bottom w:val="single" w:sz="4" w:space="0" w:color="auto"/>
              <w:right w:val="nil"/>
            </w:tcBorders>
            <w:shd w:val="clear" w:color="auto" w:fill="FFFFFF"/>
          </w:tcPr>
          <w:p w:rsidR="00A85418" w:rsidRDefault="00A85418">
            <w:pPr>
              <w:spacing w:line="256" w:lineRule="auto"/>
              <w:rPr>
                <w:rFonts w:ascii="Arial" w:hAnsi="Arial" w:cs="Arial"/>
                <w:lang w:eastAsia="en-US"/>
              </w:rPr>
            </w:pPr>
          </w:p>
        </w:tc>
        <w:tc>
          <w:tcPr>
            <w:tcW w:w="3149" w:type="dxa"/>
            <w:tcBorders>
              <w:top w:val="single" w:sz="4" w:space="0" w:color="auto"/>
              <w:left w:val="single" w:sz="4" w:space="0" w:color="auto"/>
              <w:bottom w:val="single" w:sz="4" w:space="0" w:color="auto"/>
              <w:right w:val="nil"/>
            </w:tcBorders>
            <w:shd w:val="clear" w:color="auto" w:fill="FFFFFF"/>
          </w:tcPr>
          <w:p w:rsidR="00A85418" w:rsidRDefault="00A85418">
            <w:pPr>
              <w:spacing w:line="256" w:lineRule="auto"/>
              <w:rPr>
                <w:rFonts w:ascii="Arial" w:hAnsi="Arial" w:cs="Arial"/>
                <w:lang w:eastAsia="en-US"/>
              </w:rPr>
            </w:pPr>
          </w:p>
        </w:tc>
      </w:tr>
    </w:tbl>
    <w:p w:rsidR="00A85418" w:rsidRDefault="00A85418" w:rsidP="00A85418">
      <w:pPr>
        <w:spacing w:after="959" w:line="1" w:lineRule="exact"/>
        <w:rPr>
          <w:rFonts w:ascii="Arial" w:hAnsi="Arial" w:cs="Arial"/>
        </w:rPr>
      </w:pPr>
    </w:p>
    <w:p w:rsidR="00A85418" w:rsidRDefault="00A85418" w:rsidP="00A85418">
      <w:pPr>
        <w:pStyle w:val="1"/>
        <w:shd w:val="clear" w:color="auto" w:fill="auto"/>
        <w:ind w:firstLine="0"/>
        <w:jc w:val="center"/>
        <w:rPr>
          <w:rFonts w:ascii="Arial" w:hAnsi="Arial" w:cs="Arial"/>
          <w:sz w:val="24"/>
          <w:szCs w:val="24"/>
        </w:rPr>
      </w:pPr>
      <w:r>
        <w:rPr>
          <w:rFonts w:ascii="Arial" w:hAnsi="Arial" w:cs="Arial"/>
          <w:sz w:val="24"/>
          <w:szCs w:val="24"/>
        </w:rPr>
        <w:t>ОТМЕТКА О ПОДТВЕРЖДЕНИИ СВЕДЕНИЙ,</w:t>
      </w:r>
    </w:p>
    <w:p w:rsidR="00A85418" w:rsidRDefault="00A85418" w:rsidP="00A85418">
      <w:pPr>
        <w:pStyle w:val="1"/>
        <w:shd w:val="clear" w:color="auto" w:fill="auto"/>
        <w:ind w:firstLine="0"/>
        <w:jc w:val="center"/>
        <w:rPr>
          <w:rFonts w:ascii="Arial" w:hAnsi="Arial" w:cs="Arial"/>
          <w:sz w:val="24"/>
          <w:szCs w:val="24"/>
        </w:rPr>
      </w:pPr>
      <w:r>
        <w:rPr>
          <w:rFonts w:ascii="Arial" w:hAnsi="Arial" w:cs="Arial"/>
          <w:sz w:val="24"/>
          <w:szCs w:val="24"/>
        </w:rPr>
        <w:t>СОДЕРЖАЩИХСЯ В НАСТОЯЩЕЙ ВЫПИСКЕ</w:t>
      </w:r>
    </w:p>
    <w:p w:rsidR="006F5D28" w:rsidRDefault="0036384E" w:rsidP="00A85418">
      <w:pPr>
        <w:pStyle w:val="1"/>
        <w:shd w:val="clear" w:color="auto" w:fill="auto"/>
        <w:tabs>
          <w:tab w:val="left" w:leader="underscore" w:pos="4152"/>
          <w:tab w:val="left" w:leader="underscore" w:pos="6394"/>
          <w:tab w:val="left" w:leader="underscore" w:pos="8971"/>
        </w:tabs>
        <w:ind w:firstLine="0"/>
        <w:rPr>
          <w:rFonts w:ascii="Arial" w:hAnsi="Arial" w:cs="Arial"/>
          <w:sz w:val="24"/>
          <w:szCs w:val="24"/>
        </w:rPr>
      </w:pPr>
      <w:r>
        <w:rPr>
          <w:rFonts w:ascii="Arial" w:hAnsi="Arial" w:cs="Arial"/>
          <w:sz w:val="24"/>
          <w:szCs w:val="24"/>
        </w:rPr>
        <w:t>Ответст</w:t>
      </w:r>
      <w:r w:rsidR="006F5D28">
        <w:rPr>
          <w:rFonts w:ascii="Arial" w:hAnsi="Arial" w:cs="Arial"/>
          <w:sz w:val="24"/>
          <w:szCs w:val="24"/>
        </w:rPr>
        <w:t>веный  _____________  ________ ______________________</w:t>
      </w:r>
    </w:p>
    <w:p w:rsidR="006F5D28" w:rsidRDefault="0036384E" w:rsidP="0036384E">
      <w:pPr>
        <w:pStyle w:val="40"/>
        <w:shd w:val="clear" w:color="auto" w:fill="auto"/>
        <w:tabs>
          <w:tab w:val="left" w:pos="2719"/>
          <w:tab w:val="left" w:pos="4896"/>
          <w:tab w:val="left" w:pos="7070"/>
        </w:tabs>
        <w:spacing w:after="320" w:line="240" w:lineRule="auto"/>
        <w:rPr>
          <w:rFonts w:ascii="Arial" w:hAnsi="Arial" w:cs="Arial"/>
          <w:sz w:val="24"/>
          <w:szCs w:val="24"/>
        </w:rPr>
      </w:pPr>
      <w:r>
        <w:rPr>
          <w:rFonts w:ascii="Arial" w:hAnsi="Arial" w:cs="Arial"/>
          <w:sz w:val="24"/>
          <w:szCs w:val="24"/>
        </w:rPr>
        <w:t xml:space="preserve">исполнитель:        </w:t>
      </w:r>
      <w:r w:rsidR="00A85418">
        <w:rPr>
          <w:rFonts w:ascii="Arial" w:hAnsi="Arial" w:cs="Arial"/>
          <w:sz w:val="24"/>
          <w:szCs w:val="24"/>
        </w:rPr>
        <w:t>(должность)</w:t>
      </w:r>
      <w:r w:rsidR="006F5D28">
        <w:rPr>
          <w:rFonts w:ascii="Arial" w:hAnsi="Arial" w:cs="Arial"/>
          <w:sz w:val="24"/>
          <w:szCs w:val="24"/>
        </w:rPr>
        <w:t xml:space="preserve">   (подпись)</w:t>
      </w:r>
      <w:r>
        <w:rPr>
          <w:rFonts w:ascii="Arial" w:hAnsi="Arial" w:cs="Arial"/>
          <w:sz w:val="24"/>
          <w:szCs w:val="24"/>
        </w:rPr>
        <w:tab/>
      </w:r>
      <w:r w:rsidR="006F5D28">
        <w:rPr>
          <w:rFonts w:ascii="Arial" w:hAnsi="Arial" w:cs="Arial"/>
          <w:sz w:val="24"/>
          <w:szCs w:val="24"/>
        </w:rPr>
        <w:t>(расшифровка подписи)</w:t>
      </w:r>
    </w:p>
    <w:p w:rsidR="006F5D28" w:rsidRDefault="006F5D28" w:rsidP="0036384E">
      <w:pPr>
        <w:pStyle w:val="40"/>
        <w:shd w:val="clear" w:color="auto" w:fill="auto"/>
        <w:tabs>
          <w:tab w:val="left" w:pos="2719"/>
          <w:tab w:val="left" w:pos="4896"/>
          <w:tab w:val="left" w:pos="7070"/>
        </w:tabs>
        <w:spacing w:after="320" w:line="240" w:lineRule="auto"/>
        <w:rPr>
          <w:rFonts w:ascii="Arial" w:hAnsi="Arial" w:cs="Arial"/>
          <w:sz w:val="24"/>
          <w:szCs w:val="24"/>
        </w:rPr>
      </w:pPr>
      <w:r>
        <w:rPr>
          <w:rFonts w:ascii="Arial" w:hAnsi="Arial" w:cs="Arial"/>
          <w:sz w:val="24"/>
          <w:szCs w:val="24"/>
        </w:rPr>
        <w:lastRenderedPageBreak/>
        <w:t>«____»______________20___г.</w:t>
      </w:r>
    </w:p>
    <w:p w:rsidR="007D6946" w:rsidRDefault="007D6946"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6F5D28" w:rsidRDefault="006F5D28" w:rsidP="007D6946">
      <w:pPr>
        <w:pStyle w:val="1"/>
        <w:shd w:val="clear" w:color="auto" w:fill="auto"/>
        <w:tabs>
          <w:tab w:val="left" w:leader="underscore" w:pos="2719"/>
        </w:tabs>
        <w:spacing w:after="320"/>
        <w:ind w:firstLine="0"/>
        <w:rPr>
          <w:rFonts w:ascii="Arial" w:hAnsi="Arial" w:cs="Arial"/>
          <w:sz w:val="24"/>
          <w:szCs w:val="24"/>
        </w:rPr>
      </w:pPr>
    </w:p>
    <w:p w:rsidR="007D6946" w:rsidRDefault="007D6946" w:rsidP="007D6946">
      <w:pPr>
        <w:pStyle w:val="1"/>
        <w:shd w:val="clear" w:color="auto" w:fill="auto"/>
        <w:tabs>
          <w:tab w:val="left" w:leader="underscore" w:pos="2719"/>
        </w:tabs>
        <w:spacing w:after="320"/>
        <w:ind w:firstLine="0"/>
        <w:rPr>
          <w:rFonts w:ascii="Arial" w:hAnsi="Arial" w:cs="Arial"/>
          <w:sz w:val="24"/>
          <w:szCs w:val="24"/>
        </w:rPr>
      </w:pPr>
      <w:r>
        <w:rPr>
          <w:rFonts w:ascii="Arial" w:hAnsi="Arial" w:cs="Arial"/>
          <w:sz w:val="24"/>
          <w:szCs w:val="24"/>
        </w:rPr>
        <w:lastRenderedPageBreak/>
        <w:t xml:space="preserve">                                                                                             Приложение № 3</w:t>
      </w:r>
    </w:p>
    <w:p w:rsidR="007D6946" w:rsidRPr="007D6946" w:rsidRDefault="007D6946" w:rsidP="007D6946">
      <w:pPr>
        <w:pStyle w:val="a3"/>
      </w:pPr>
      <w:r w:rsidRPr="007D6946">
        <w:t xml:space="preserve">                                  </w:t>
      </w:r>
      <w:r>
        <w:rPr>
          <w:rFonts w:ascii="Arial" w:hAnsi="Arial" w:cs="Arial"/>
        </w:rPr>
        <w:t xml:space="preserve">К порядку ведения реестра                                                      </w:t>
      </w:r>
      <w:r w:rsidRPr="007D6946">
        <w:t xml:space="preserve">             </w:t>
      </w:r>
      <w:r>
        <w:t xml:space="preserve">                      </w:t>
      </w:r>
    </w:p>
    <w:p w:rsidR="007D6946" w:rsidRPr="00EA1B69" w:rsidRDefault="007D6946" w:rsidP="007D6946">
      <w:pPr>
        <w:pStyle w:val="a3"/>
        <w:rPr>
          <w:rFonts w:ascii="Arial" w:hAnsi="Arial" w:cs="Arial"/>
        </w:rPr>
      </w:pPr>
      <w:r w:rsidRPr="007D6946">
        <w:t xml:space="preserve">                                  </w:t>
      </w:r>
      <w:r w:rsidR="00EA1B69">
        <w:rPr>
          <w:rFonts w:ascii="Arial" w:hAnsi="Arial" w:cs="Arial"/>
        </w:rPr>
        <w:t>му</w:t>
      </w:r>
      <w:r w:rsidR="00EA1B69" w:rsidRPr="00EA1B69">
        <w:rPr>
          <w:rFonts w:ascii="Arial" w:hAnsi="Arial" w:cs="Arial"/>
        </w:rPr>
        <w:t>ниципального имущества</w:t>
      </w:r>
      <w:r w:rsidRPr="00EA1B69">
        <w:rPr>
          <w:rFonts w:ascii="Arial" w:hAnsi="Arial" w:cs="Arial"/>
        </w:rPr>
        <w:t xml:space="preserve">                                            </w:t>
      </w:r>
    </w:p>
    <w:p w:rsidR="00397787" w:rsidRDefault="007D6946" w:rsidP="00EA1B69">
      <w:pPr>
        <w:pStyle w:val="a3"/>
        <w:rPr>
          <w:rFonts w:ascii="Arial" w:hAnsi="Arial" w:cs="Arial"/>
        </w:rPr>
      </w:pPr>
      <w:r w:rsidRPr="00EA1B69">
        <w:rPr>
          <w:rFonts w:ascii="Arial" w:hAnsi="Arial" w:cs="Arial"/>
        </w:rPr>
        <w:t xml:space="preserve">                              </w:t>
      </w:r>
      <w:r w:rsidR="00EA1B69">
        <w:rPr>
          <w:rFonts w:ascii="Arial" w:hAnsi="Arial" w:cs="Arial"/>
        </w:rPr>
        <w:t xml:space="preserve">                                        </w:t>
      </w:r>
      <w:r w:rsidRPr="00EA1B69">
        <w:rPr>
          <w:rFonts w:ascii="Arial" w:hAnsi="Arial" w:cs="Arial"/>
        </w:rPr>
        <w:t xml:space="preserve">    </w:t>
      </w:r>
      <w:r w:rsidR="00397787">
        <w:rPr>
          <w:rFonts w:ascii="Arial" w:hAnsi="Arial" w:cs="Arial"/>
        </w:rPr>
        <w:t xml:space="preserve">муниципального </w:t>
      </w:r>
      <w:r w:rsidR="00EA1B69" w:rsidRPr="00EA1B69">
        <w:rPr>
          <w:rFonts w:ascii="Arial" w:hAnsi="Arial" w:cs="Arial"/>
        </w:rPr>
        <w:t xml:space="preserve">образования  </w:t>
      </w:r>
    </w:p>
    <w:p w:rsidR="00397787" w:rsidRDefault="00397787" w:rsidP="00EA1B69">
      <w:pPr>
        <w:pStyle w:val="a3"/>
        <w:rPr>
          <w:rFonts w:ascii="Arial" w:hAnsi="Arial" w:cs="Arial"/>
        </w:rPr>
      </w:pPr>
      <w:r>
        <w:rPr>
          <w:rFonts w:ascii="Arial" w:hAnsi="Arial" w:cs="Arial"/>
        </w:rPr>
        <w:t xml:space="preserve">                                                                          Безголосовский сельсовет</w:t>
      </w:r>
    </w:p>
    <w:p w:rsidR="00397787" w:rsidRDefault="00397787" w:rsidP="00EA1B69">
      <w:pPr>
        <w:pStyle w:val="a3"/>
        <w:rPr>
          <w:rFonts w:ascii="Arial" w:hAnsi="Arial" w:cs="Arial"/>
        </w:rPr>
      </w:pPr>
      <w:r>
        <w:rPr>
          <w:rFonts w:ascii="Arial" w:hAnsi="Arial" w:cs="Arial"/>
        </w:rPr>
        <w:t xml:space="preserve">                                                                         Алейского района Алтайского края  </w:t>
      </w:r>
    </w:p>
    <w:p w:rsidR="00397787" w:rsidRDefault="00397787" w:rsidP="00EA1B69">
      <w:pPr>
        <w:pStyle w:val="a3"/>
        <w:rPr>
          <w:rFonts w:ascii="Arial" w:hAnsi="Arial" w:cs="Arial"/>
        </w:rPr>
      </w:pPr>
    </w:p>
    <w:p w:rsidR="00397787" w:rsidRDefault="00397787" w:rsidP="00EA1B69">
      <w:pPr>
        <w:pStyle w:val="a3"/>
        <w:rPr>
          <w:rFonts w:ascii="Arial" w:hAnsi="Arial" w:cs="Arial"/>
        </w:rPr>
      </w:pPr>
    </w:p>
    <w:p w:rsidR="00397787" w:rsidRDefault="00397787" w:rsidP="00EA1B69">
      <w:pPr>
        <w:pStyle w:val="a3"/>
        <w:rPr>
          <w:rFonts w:ascii="Arial" w:hAnsi="Arial" w:cs="Arial"/>
        </w:rPr>
      </w:pPr>
    </w:p>
    <w:p w:rsidR="00397787" w:rsidRDefault="00397787" w:rsidP="00EA1B69">
      <w:pPr>
        <w:pStyle w:val="a3"/>
        <w:rPr>
          <w:rFonts w:ascii="Arial" w:hAnsi="Arial" w:cs="Arial"/>
        </w:rPr>
      </w:pPr>
    </w:p>
    <w:p w:rsidR="00EA1B69" w:rsidRPr="00EA1B69" w:rsidRDefault="00EA1B69" w:rsidP="00EA1B69">
      <w:pPr>
        <w:pStyle w:val="a3"/>
        <w:rPr>
          <w:rFonts w:ascii="Arial" w:hAnsi="Arial" w:cs="Arial"/>
        </w:rPr>
      </w:pPr>
      <w:r w:rsidRPr="00EA1B69">
        <w:rPr>
          <w:rFonts w:ascii="Arial" w:hAnsi="Arial" w:cs="Arial"/>
        </w:rPr>
        <w:t xml:space="preserve">    </w:t>
      </w:r>
    </w:p>
    <w:p w:rsidR="00A85418" w:rsidRDefault="00A85418" w:rsidP="00A85418">
      <w:pPr>
        <w:pStyle w:val="22"/>
        <w:keepNext/>
        <w:keepLines/>
        <w:shd w:val="clear" w:color="auto" w:fill="auto"/>
        <w:rPr>
          <w:rFonts w:ascii="Arial" w:hAnsi="Arial" w:cs="Arial"/>
          <w:sz w:val="24"/>
          <w:szCs w:val="24"/>
        </w:rPr>
      </w:pPr>
      <w:bookmarkStart w:id="12" w:name="bookmark12"/>
      <w:bookmarkStart w:id="13" w:name="bookmark13"/>
      <w:r>
        <w:rPr>
          <w:rFonts w:ascii="Arial" w:hAnsi="Arial" w:cs="Arial"/>
          <w:sz w:val="24"/>
          <w:szCs w:val="24"/>
        </w:rPr>
        <w:t>Администрация Безголосовского сельсовета</w:t>
      </w:r>
      <w:r>
        <w:rPr>
          <w:rFonts w:ascii="Arial" w:hAnsi="Arial" w:cs="Arial"/>
          <w:sz w:val="24"/>
          <w:szCs w:val="24"/>
        </w:rPr>
        <w:br/>
        <w:t>Алейского района Алтайского края</w:t>
      </w:r>
      <w:bookmarkEnd w:id="12"/>
      <w:bookmarkEnd w:id="13"/>
    </w:p>
    <w:p w:rsidR="00A85418" w:rsidRDefault="00A85418" w:rsidP="00A85418">
      <w:pPr>
        <w:pStyle w:val="1"/>
        <w:shd w:val="clear" w:color="auto" w:fill="auto"/>
        <w:tabs>
          <w:tab w:val="left" w:leader="underscore" w:pos="9210"/>
        </w:tabs>
        <w:ind w:left="4540" w:firstLine="0"/>
        <w:jc w:val="both"/>
        <w:rPr>
          <w:rFonts w:ascii="Arial" w:hAnsi="Arial" w:cs="Arial"/>
          <w:sz w:val="24"/>
          <w:szCs w:val="24"/>
        </w:rPr>
      </w:pPr>
      <w:r>
        <w:rPr>
          <w:rFonts w:ascii="Arial" w:hAnsi="Arial" w:cs="Arial"/>
          <w:sz w:val="24"/>
          <w:szCs w:val="24"/>
        </w:rPr>
        <w:t>Кому:</w:t>
      </w:r>
      <w:r>
        <w:rPr>
          <w:rFonts w:ascii="Arial" w:hAnsi="Arial" w:cs="Arial"/>
          <w:sz w:val="24"/>
          <w:szCs w:val="24"/>
        </w:rPr>
        <w:tab/>
      </w:r>
    </w:p>
    <w:p w:rsidR="00A85418" w:rsidRDefault="00A85418" w:rsidP="00A85418">
      <w:pPr>
        <w:pStyle w:val="1"/>
        <w:shd w:val="clear" w:color="auto" w:fill="auto"/>
        <w:tabs>
          <w:tab w:val="left" w:leader="underscore" w:pos="9210"/>
        </w:tabs>
        <w:spacing w:after="240"/>
        <w:ind w:left="4540" w:firstLine="0"/>
        <w:jc w:val="both"/>
        <w:rPr>
          <w:rFonts w:ascii="Arial" w:hAnsi="Arial" w:cs="Arial"/>
          <w:sz w:val="24"/>
          <w:szCs w:val="24"/>
        </w:rPr>
      </w:pPr>
      <w:r>
        <w:rPr>
          <w:rFonts w:ascii="Arial" w:hAnsi="Arial" w:cs="Arial"/>
          <w:sz w:val="24"/>
          <w:szCs w:val="24"/>
        </w:rPr>
        <w:t>Контактные данные:</w:t>
      </w:r>
      <w:r>
        <w:rPr>
          <w:rFonts w:ascii="Arial" w:hAnsi="Arial" w:cs="Arial"/>
          <w:sz w:val="24"/>
          <w:szCs w:val="24"/>
        </w:rPr>
        <w:tab/>
      </w:r>
    </w:p>
    <w:p w:rsidR="00A85418" w:rsidRDefault="00A85418" w:rsidP="00A85418">
      <w:pPr>
        <w:pStyle w:val="1"/>
        <w:shd w:val="clear" w:color="auto" w:fill="auto"/>
        <w:ind w:firstLine="0"/>
        <w:jc w:val="center"/>
        <w:rPr>
          <w:rFonts w:ascii="Arial" w:hAnsi="Arial" w:cs="Arial"/>
          <w:sz w:val="24"/>
          <w:szCs w:val="24"/>
        </w:rPr>
      </w:pPr>
      <w:r>
        <w:rPr>
          <w:rFonts w:ascii="Arial" w:hAnsi="Arial" w:cs="Arial"/>
          <w:b/>
          <w:bCs/>
          <w:sz w:val="24"/>
          <w:szCs w:val="24"/>
        </w:rPr>
        <w:t>Уведомление</w:t>
      </w:r>
    </w:p>
    <w:p w:rsidR="00A85418" w:rsidRDefault="00A85418" w:rsidP="00A85418">
      <w:pPr>
        <w:pStyle w:val="1"/>
        <w:shd w:val="clear" w:color="auto" w:fill="auto"/>
        <w:spacing w:after="240"/>
        <w:ind w:firstLine="320"/>
        <w:jc w:val="both"/>
        <w:rPr>
          <w:rFonts w:ascii="Arial" w:hAnsi="Arial" w:cs="Arial"/>
          <w:sz w:val="24"/>
          <w:szCs w:val="24"/>
        </w:rPr>
      </w:pPr>
      <w:r>
        <w:rPr>
          <w:rFonts w:ascii="Arial" w:hAnsi="Arial" w:cs="Arial"/>
          <w:b/>
          <w:bCs/>
          <w:sz w:val="24"/>
          <w:szCs w:val="24"/>
        </w:rPr>
        <w:t>об отсутствии информации в реестре муниципального имущества</w:t>
      </w:r>
    </w:p>
    <w:p w:rsidR="00A85418" w:rsidRDefault="00A85418" w:rsidP="00A85418">
      <w:pPr>
        <w:pStyle w:val="1"/>
        <w:shd w:val="clear" w:color="auto" w:fill="auto"/>
        <w:tabs>
          <w:tab w:val="left" w:leader="underscore" w:pos="1930"/>
          <w:tab w:val="left" w:leader="underscore" w:pos="2736"/>
          <w:tab w:val="left" w:pos="7771"/>
          <w:tab w:val="left" w:leader="underscore" w:pos="8861"/>
        </w:tabs>
        <w:spacing w:after="460"/>
        <w:ind w:firstLine="0"/>
        <w:rPr>
          <w:rFonts w:ascii="Arial" w:hAnsi="Arial" w:cs="Arial"/>
          <w:sz w:val="24"/>
          <w:szCs w:val="24"/>
        </w:rPr>
      </w:pPr>
      <w:r>
        <w:rPr>
          <w:rFonts w:ascii="Arial" w:hAnsi="Arial" w:cs="Arial"/>
          <w:sz w:val="24"/>
          <w:szCs w:val="24"/>
        </w:rPr>
        <w:t xml:space="preserve">от </w:t>
      </w:r>
      <w:r>
        <w:rPr>
          <w:rFonts w:ascii="Arial" w:hAnsi="Arial" w:cs="Arial"/>
          <w:sz w:val="24"/>
          <w:szCs w:val="24"/>
        </w:rPr>
        <w:tab/>
        <w:t>20</w:t>
      </w:r>
      <w:r>
        <w:rPr>
          <w:rFonts w:ascii="Arial" w:hAnsi="Arial" w:cs="Arial"/>
          <w:sz w:val="24"/>
          <w:szCs w:val="24"/>
        </w:rPr>
        <w:tab/>
        <w:t>г.</w:t>
      </w:r>
      <w:r>
        <w:rPr>
          <w:rFonts w:ascii="Arial" w:hAnsi="Arial" w:cs="Arial"/>
          <w:sz w:val="24"/>
          <w:szCs w:val="24"/>
        </w:rPr>
        <w:tab/>
        <w:t>№</w:t>
      </w:r>
      <w:r>
        <w:rPr>
          <w:rFonts w:ascii="Arial" w:hAnsi="Arial" w:cs="Arial"/>
          <w:sz w:val="24"/>
          <w:szCs w:val="24"/>
        </w:rPr>
        <w:tab/>
      </w:r>
    </w:p>
    <w:p w:rsidR="00A85418" w:rsidRDefault="00A85418" w:rsidP="00A85418">
      <w:pPr>
        <w:pStyle w:val="1"/>
        <w:shd w:val="clear" w:color="auto" w:fill="auto"/>
        <w:tabs>
          <w:tab w:val="left" w:leader="underscore" w:pos="8094"/>
          <w:tab w:val="left" w:leader="underscore" w:pos="9375"/>
        </w:tabs>
        <w:ind w:firstLine="860"/>
        <w:jc w:val="both"/>
        <w:rPr>
          <w:rFonts w:ascii="Arial" w:hAnsi="Arial" w:cs="Arial"/>
          <w:sz w:val="24"/>
          <w:szCs w:val="24"/>
        </w:rPr>
      </w:pPr>
      <w:r>
        <w:rPr>
          <w:rFonts w:ascii="Arial" w:hAnsi="Arial" w:cs="Arial"/>
          <w:sz w:val="24"/>
          <w:szCs w:val="24"/>
        </w:rPr>
        <w:t xml:space="preserve">По результатам рассмотрения заявления от </w:t>
      </w:r>
      <w:r>
        <w:rPr>
          <w:rFonts w:ascii="Arial" w:hAnsi="Arial" w:cs="Arial"/>
          <w:sz w:val="24"/>
          <w:szCs w:val="24"/>
        </w:rPr>
        <w:tab/>
        <w:t xml:space="preserve">№ </w:t>
      </w:r>
      <w:r>
        <w:rPr>
          <w:rFonts w:ascii="Arial" w:hAnsi="Arial" w:cs="Arial"/>
          <w:sz w:val="24"/>
          <w:szCs w:val="24"/>
        </w:rPr>
        <w:tab/>
      </w:r>
    </w:p>
    <w:p w:rsidR="00A85418" w:rsidRDefault="00A85418" w:rsidP="00A85418">
      <w:pPr>
        <w:pStyle w:val="1"/>
        <w:shd w:val="clear" w:color="auto" w:fill="auto"/>
        <w:tabs>
          <w:tab w:val="left" w:leader="underscore" w:pos="9210"/>
        </w:tabs>
        <w:ind w:firstLine="0"/>
        <w:jc w:val="both"/>
        <w:rPr>
          <w:rFonts w:ascii="Arial" w:hAnsi="Arial" w:cs="Arial"/>
          <w:sz w:val="24"/>
          <w:szCs w:val="24"/>
        </w:rPr>
      </w:pPr>
      <w:r>
        <w:rPr>
          <w:rFonts w:ascii="Arial" w:hAnsi="Arial" w:cs="Arial"/>
          <w:sz w:val="24"/>
          <w:szCs w:val="24"/>
        </w:rPr>
        <w:t>(Заявитель</w:t>
      </w:r>
      <w:r>
        <w:rPr>
          <w:rFonts w:ascii="Arial" w:hAnsi="Arial" w:cs="Arial"/>
          <w:sz w:val="24"/>
          <w:szCs w:val="24"/>
        </w:rPr>
        <w:tab/>
        <w:t>)</w:t>
      </w:r>
    </w:p>
    <w:p w:rsidR="00A85418" w:rsidRDefault="00A85418" w:rsidP="00A85418">
      <w:pPr>
        <w:pStyle w:val="1"/>
        <w:shd w:val="clear" w:color="auto" w:fill="auto"/>
        <w:spacing w:after="240"/>
        <w:ind w:firstLine="0"/>
        <w:jc w:val="both"/>
        <w:rPr>
          <w:rFonts w:ascii="Arial" w:hAnsi="Arial" w:cs="Arial"/>
          <w:sz w:val="24"/>
          <w:szCs w:val="24"/>
        </w:rPr>
      </w:pPr>
      <w:r>
        <w:rPr>
          <w:rFonts w:ascii="Arial" w:hAnsi="Arial" w:cs="Arial"/>
          <w:sz w:val="24"/>
          <w:szCs w:val="24"/>
        </w:rPr>
        <w:t>сообщаем об отсутствии в реестре муниципального имущества запрашиваемых сведений.</w:t>
      </w:r>
    </w:p>
    <w:p w:rsidR="006F5D28" w:rsidRDefault="00A85418" w:rsidP="006F5D28">
      <w:pPr>
        <w:pStyle w:val="1"/>
        <w:pBdr>
          <w:bottom w:val="single" w:sz="4" w:space="0" w:color="auto"/>
        </w:pBdr>
        <w:shd w:val="clear" w:color="auto" w:fill="auto"/>
        <w:tabs>
          <w:tab w:val="left" w:leader="underscore" w:pos="9210"/>
        </w:tabs>
        <w:spacing w:after="1360"/>
        <w:ind w:firstLine="740"/>
        <w:jc w:val="both"/>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rsidR="00A85418" w:rsidRDefault="00632F84" w:rsidP="00E573E8">
      <w:pPr>
        <w:pStyle w:val="1"/>
        <w:pBdr>
          <w:bottom w:val="single" w:sz="4" w:space="0" w:color="auto"/>
        </w:pBdr>
        <w:shd w:val="clear" w:color="auto" w:fill="auto"/>
        <w:tabs>
          <w:tab w:val="right" w:pos="9446"/>
        </w:tabs>
        <w:spacing w:after="1360"/>
        <w:ind w:firstLine="740"/>
        <w:jc w:val="both"/>
        <w:rPr>
          <w:rFonts w:ascii="Arial" w:hAnsi="Arial" w:cs="Arial"/>
          <w:sz w:val="24"/>
          <w:szCs w:val="24"/>
        </w:rPr>
      </w:pPr>
      <w:r>
        <w:rPr>
          <w:rFonts w:ascii="Arial" w:hAnsi="Arial" w:cs="Arial"/>
          <w:sz w:val="24"/>
          <w:szCs w:val="24"/>
        </w:rPr>
        <w:lastRenderedPageBreak/>
        <w:t>Ответственный</w:t>
      </w:r>
      <w:bookmarkStart w:id="14" w:name="_GoBack"/>
      <w:bookmarkEnd w:id="14"/>
    </w:p>
    <w:p w:rsidR="00A85418" w:rsidRPr="00632F84" w:rsidRDefault="00632F84" w:rsidP="00632F84">
      <w:pPr>
        <w:pStyle w:val="1"/>
        <w:shd w:val="clear" w:color="auto" w:fill="auto"/>
        <w:tabs>
          <w:tab w:val="left" w:leader="underscore" w:pos="9375"/>
        </w:tabs>
        <w:spacing w:after="240"/>
        <w:ind w:firstLine="0"/>
        <w:jc w:val="both"/>
        <w:rPr>
          <w:rFonts w:ascii="Arial" w:hAnsi="Arial" w:cs="Arial"/>
          <w:sz w:val="24"/>
          <w:szCs w:val="24"/>
        </w:rPr>
        <w:sectPr w:rsidR="00A85418" w:rsidRPr="00632F84">
          <w:pgSz w:w="11900" w:h="16840"/>
          <w:pgMar w:top="1734" w:right="794" w:bottom="6049" w:left="1660" w:header="0" w:footer="3" w:gutter="0"/>
          <w:pgNumType w:start="3"/>
          <w:cols w:space="720"/>
        </w:sectPr>
      </w:pPr>
      <w:r>
        <w:rPr>
          <w:rFonts w:ascii="Arial" w:hAnsi="Arial" w:cs="Arial"/>
          <w:sz w:val="24"/>
          <w:szCs w:val="24"/>
        </w:rPr>
        <w:t>исполнитель:</w:t>
      </w:r>
    </w:p>
    <w:p w:rsidR="00397787" w:rsidRDefault="00397787" w:rsidP="00A85418">
      <w:pPr>
        <w:pStyle w:val="20"/>
        <w:shd w:val="clear" w:color="auto" w:fill="auto"/>
        <w:spacing w:after="560"/>
        <w:ind w:left="5040"/>
        <w:jc w:val="both"/>
        <w:rPr>
          <w:rFonts w:ascii="Arial" w:hAnsi="Arial" w:cs="Arial"/>
          <w:sz w:val="24"/>
          <w:szCs w:val="24"/>
        </w:rPr>
      </w:pPr>
      <w:r>
        <w:rPr>
          <w:rFonts w:ascii="Arial" w:hAnsi="Arial" w:cs="Arial"/>
          <w:sz w:val="24"/>
          <w:szCs w:val="24"/>
        </w:rPr>
        <w:lastRenderedPageBreak/>
        <w:t>Приложение № 4</w:t>
      </w:r>
    </w:p>
    <w:p w:rsidR="00A85418" w:rsidRDefault="00397787" w:rsidP="00397787">
      <w:pPr>
        <w:pStyle w:val="20"/>
        <w:shd w:val="clear" w:color="auto" w:fill="auto"/>
        <w:spacing w:after="560"/>
        <w:ind w:left="5040"/>
        <w:jc w:val="both"/>
        <w:rPr>
          <w:rFonts w:ascii="Arial" w:hAnsi="Arial" w:cs="Arial"/>
          <w:sz w:val="24"/>
          <w:szCs w:val="24"/>
        </w:rPr>
      </w:pPr>
      <w:r>
        <w:rPr>
          <w:rFonts w:ascii="Arial" w:hAnsi="Arial" w:cs="Arial"/>
          <w:sz w:val="24"/>
          <w:szCs w:val="24"/>
        </w:rPr>
        <w:t xml:space="preserve">К Порядку ведения реестра </w:t>
      </w:r>
      <w:r w:rsidR="00A85418">
        <w:rPr>
          <w:rFonts w:ascii="Arial" w:hAnsi="Arial" w:cs="Arial"/>
          <w:sz w:val="24"/>
          <w:szCs w:val="24"/>
        </w:rPr>
        <w:t>муниципального имущества муниципального образования Безголосовский сельсовет Алейского района Алтайского края</w:t>
      </w:r>
    </w:p>
    <w:p w:rsidR="00A85418" w:rsidRDefault="00A85418" w:rsidP="00A85418">
      <w:pPr>
        <w:pStyle w:val="1"/>
        <w:shd w:val="clear" w:color="auto" w:fill="auto"/>
        <w:spacing w:after="220"/>
        <w:ind w:firstLine="0"/>
        <w:jc w:val="center"/>
        <w:rPr>
          <w:rFonts w:ascii="Arial" w:hAnsi="Arial" w:cs="Arial"/>
          <w:sz w:val="24"/>
          <w:szCs w:val="24"/>
        </w:rPr>
      </w:pPr>
      <w:r>
        <w:rPr>
          <w:rFonts w:ascii="Arial" w:hAnsi="Arial" w:cs="Arial"/>
          <w:b/>
          <w:bCs/>
          <w:sz w:val="24"/>
          <w:szCs w:val="24"/>
        </w:rPr>
        <w:t>Администрация Безголосовского сельсовета</w:t>
      </w:r>
      <w:r>
        <w:rPr>
          <w:rFonts w:ascii="Arial" w:hAnsi="Arial" w:cs="Arial"/>
          <w:b/>
          <w:bCs/>
          <w:sz w:val="24"/>
          <w:szCs w:val="24"/>
        </w:rPr>
        <w:br/>
        <w:t>Алейского района Алтайского края</w:t>
      </w:r>
    </w:p>
    <w:p w:rsidR="00A85418" w:rsidRDefault="00A85418" w:rsidP="00A85418">
      <w:pPr>
        <w:pStyle w:val="1"/>
        <w:shd w:val="clear" w:color="auto" w:fill="auto"/>
        <w:tabs>
          <w:tab w:val="left" w:leader="underscore" w:pos="4630"/>
        </w:tabs>
        <w:ind w:firstLine="0"/>
        <w:jc w:val="right"/>
        <w:rPr>
          <w:rFonts w:ascii="Arial" w:hAnsi="Arial" w:cs="Arial"/>
          <w:sz w:val="24"/>
          <w:szCs w:val="24"/>
        </w:rPr>
      </w:pPr>
      <w:r>
        <w:rPr>
          <w:rFonts w:ascii="Arial" w:hAnsi="Arial" w:cs="Arial"/>
          <w:sz w:val="24"/>
          <w:szCs w:val="24"/>
        </w:rPr>
        <w:t>Кому:</w:t>
      </w:r>
      <w:r>
        <w:rPr>
          <w:rFonts w:ascii="Arial" w:hAnsi="Arial" w:cs="Arial"/>
          <w:sz w:val="24"/>
          <w:szCs w:val="24"/>
        </w:rPr>
        <w:tab/>
      </w:r>
    </w:p>
    <w:p w:rsidR="00A85418" w:rsidRDefault="00A85418" w:rsidP="00A85418">
      <w:pPr>
        <w:pStyle w:val="1"/>
        <w:shd w:val="clear" w:color="auto" w:fill="auto"/>
        <w:tabs>
          <w:tab w:val="left" w:leader="underscore" w:pos="4630"/>
        </w:tabs>
        <w:spacing w:after="220"/>
        <w:ind w:firstLine="0"/>
        <w:jc w:val="right"/>
        <w:rPr>
          <w:rFonts w:ascii="Arial" w:hAnsi="Arial" w:cs="Arial"/>
          <w:sz w:val="24"/>
          <w:szCs w:val="24"/>
        </w:rPr>
      </w:pPr>
      <w:r>
        <w:rPr>
          <w:rFonts w:ascii="Arial" w:hAnsi="Arial" w:cs="Arial"/>
          <w:sz w:val="24"/>
          <w:szCs w:val="24"/>
        </w:rPr>
        <w:t>Контактные данные:</w:t>
      </w:r>
      <w:r>
        <w:rPr>
          <w:rFonts w:ascii="Arial" w:hAnsi="Arial" w:cs="Arial"/>
          <w:sz w:val="24"/>
          <w:szCs w:val="24"/>
        </w:rPr>
        <w:tab/>
      </w:r>
    </w:p>
    <w:p w:rsidR="00A85418" w:rsidRDefault="00A85418" w:rsidP="00A85418">
      <w:pPr>
        <w:pStyle w:val="1"/>
        <w:shd w:val="clear" w:color="auto" w:fill="auto"/>
        <w:spacing w:after="220" w:line="252" w:lineRule="auto"/>
        <w:ind w:firstLine="0"/>
        <w:jc w:val="center"/>
        <w:rPr>
          <w:rFonts w:ascii="Arial" w:hAnsi="Arial" w:cs="Arial"/>
          <w:sz w:val="24"/>
          <w:szCs w:val="24"/>
        </w:rPr>
      </w:pPr>
      <w:r>
        <w:rPr>
          <w:rFonts w:ascii="Arial" w:hAnsi="Arial" w:cs="Arial"/>
          <w:b/>
          <w:bCs/>
          <w:sz w:val="24"/>
          <w:szCs w:val="24"/>
        </w:rPr>
        <w:t>Решение об отказе в выдаче выписки из реестра</w:t>
      </w:r>
      <w:r>
        <w:rPr>
          <w:rFonts w:ascii="Arial" w:hAnsi="Arial" w:cs="Arial"/>
          <w:b/>
          <w:bCs/>
          <w:sz w:val="24"/>
          <w:szCs w:val="24"/>
        </w:rPr>
        <w:br/>
        <w:t>муниципального имущества</w:t>
      </w:r>
    </w:p>
    <w:p w:rsidR="00A85418" w:rsidRDefault="00A85418" w:rsidP="00A85418">
      <w:pPr>
        <w:pStyle w:val="1"/>
        <w:shd w:val="clear" w:color="auto" w:fill="auto"/>
        <w:tabs>
          <w:tab w:val="left" w:leader="underscore" w:pos="1858"/>
          <w:tab w:val="left" w:leader="underscore" w:pos="2587"/>
          <w:tab w:val="left" w:pos="8014"/>
          <w:tab w:val="left" w:leader="underscore" w:pos="9283"/>
        </w:tabs>
        <w:spacing w:after="460"/>
        <w:ind w:firstLine="0"/>
        <w:rPr>
          <w:rFonts w:ascii="Arial" w:hAnsi="Arial" w:cs="Arial"/>
          <w:sz w:val="24"/>
          <w:szCs w:val="24"/>
        </w:rPr>
      </w:pPr>
      <w:r>
        <w:rPr>
          <w:rFonts w:ascii="Arial" w:hAnsi="Arial" w:cs="Arial"/>
          <w:sz w:val="24"/>
          <w:szCs w:val="24"/>
        </w:rPr>
        <w:t>от</w:t>
      </w:r>
      <w:r>
        <w:rPr>
          <w:rFonts w:ascii="Arial" w:hAnsi="Arial" w:cs="Arial"/>
          <w:sz w:val="24"/>
          <w:szCs w:val="24"/>
        </w:rPr>
        <w:tab/>
        <w:t>20</w:t>
      </w:r>
      <w:r>
        <w:rPr>
          <w:rFonts w:ascii="Arial" w:hAnsi="Arial" w:cs="Arial"/>
          <w:sz w:val="24"/>
          <w:szCs w:val="24"/>
        </w:rPr>
        <w:tab/>
        <w:t>г.</w:t>
      </w:r>
      <w:r>
        <w:rPr>
          <w:rFonts w:ascii="Arial" w:hAnsi="Arial" w:cs="Arial"/>
          <w:sz w:val="24"/>
          <w:szCs w:val="24"/>
        </w:rPr>
        <w:tab/>
        <w:t>№</w:t>
      </w:r>
      <w:r>
        <w:rPr>
          <w:rFonts w:ascii="Arial" w:hAnsi="Arial" w:cs="Arial"/>
          <w:sz w:val="24"/>
          <w:szCs w:val="24"/>
        </w:rPr>
        <w:tab/>
      </w:r>
    </w:p>
    <w:p w:rsidR="00A85418" w:rsidRDefault="00A85418" w:rsidP="00A85418">
      <w:pPr>
        <w:pStyle w:val="1"/>
        <w:shd w:val="clear" w:color="auto" w:fill="auto"/>
        <w:tabs>
          <w:tab w:val="left" w:leader="underscore" w:pos="8014"/>
          <w:tab w:val="left" w:leader="underscore" w:pos="9283"/>
        </w:tabs>
        <w:ind w:firstLine="860"/>
        <w:jc w:val="both"/>
        <w:rPr>
          <w:rFonts w:ascii="Arial" w:hAnsi="Arial" w:cs="Arial"/>
          <w:sz w:val="24"/>
          <w:szCs w:val="24"/>
        </w:rPr>
      </w:pPr>
      <w:r>
        <w:rPr>
          <w:rFonts w:ascii="Arial" w:hAnsi="Arial" w:cs="Arial"/>
          <w:sz w:val="24"/>
          <w:szCs w:val="24"/>
        </w:rPr>
        <w:t>По результатам рассмотрения заявления от</w:t>
      </w:r>
      <w:r>
        <w:rPr>
          <w:rFonts w:ascii="Arial" w:hAnsi="Arial" w:cs="Arial"/>
          <w:sz w:val="24"/>
          <w:szCs w:val="24"/>
        </w:rPr>
        <w:tab/>
        <w:t>№</w:t>
      </w:r>
      <w:r>
        <w:rPr>
          <w:rFonts w:ascii="Arial" w:hAnsi="Arial" w:cs="Arial"/>
          <w:sz w:val="24"/>
          <w:szCs w:val="24"/>
        </w:rPr>
        <w:tab/>
      </w:r>
    </w:p>
    <w:p w:rsidR="00A85418" w:rsidRDefault="00A85418" w:rsidP="00A85418">
      <w:pPr>
        <w:pStyle w:val="1"/>
        <w:shd w:val="clear" w:color="auto" w:fill="auto"/>
        <w:tabs>
          <w:tab w:val="left" w:leader="underscore" w:pos="9283"/>
        </w:tabs>
        <w:ind w:firstLine="0"/>
        <w:jc w:val="both"/>
        <w:rPr>
          <w:rFonts w:ascii="Arial" w:hAnsi="Arial" w:cs="Arial"/>
          <w:sz w:val="24"/>
          <w:szCs w:val="24"/>
        </w:rPr>
      </w:pPr>
      <w:r>
        <w:rPr>
          <w:rFonts w:ascii="Arial" w:hAnsi="Arial" w:cs="Arial"/>
          <w:sz w:val="24"/>
          <w:szCs w:val="24"/>
        </w:rPr>
        <w:t>(Заявитель</w:t>
      </w:r>
      <w:r>
        <w:rPr>
          <w:rFonts w:ascii="Arial" w:hAnsi="Arial" w:cs="Arial"/>
          <w:sz w:val="24"/>
          <w:szCs w:val="24"/>
        </w:rPr>
        <w:tab/>
        <w:t>)</w:t>
      </w:r>
    </w:p>
    <w:p w:rsidR="00A85418" w:rsidRDefault="00A85418" w:rsidP="00A85418">
      <w:pPr>
        <w:pStyle w:val="1"/>
        <w:shd w:val="clear" w:color="auto" w:fill="auto"/>
        <w:tabs>
          <w:tab w:val="left" w:leader="underscore" w:pos="9283"/>
        </w:tabs>
        <w:spacing w:after="560"/>
        <w:ind w:firstLine="0"/>
        <w:jc w:val="both"/>
        <w:rPr>
          <w:rFonts w:ascii="Arial" w:hAnsi="Arial" w:cs="Arial"/>
          <w:sz w:val="24"/>
          <w:szCs w:val="24"/>
        </w:rPr>
      </w:pPr>
      <w:r>
        <w:rPr>
          <w:rFonts w:ascii="Arial" w:hAnsi="Arial" w:cs="Arial"/>
          <w:sz w:val="24"/>
          <w:szCs w:val="24"/>
        </w:rPr>
        <w:t>принято решение об отказе в выдаче выписки из реестра муниципального имущества по следующим основаниям:</w:t>
      </w:r>
      <w:r>
        <w:rPr>
          <w:rFonts w:ascii="Arial" w:hAnsi="Arial" w:cs="Arial"/>
          <w:sz w:val="24"/>
          <w:szCs w:val="24"/>
        </w:rPr>
        <w:tab/>
      </w:r>
    </w:p>
    <w:p w:rsidR="00A85418" w:rsidRDefault="00A85418" w:rsidP="00A85418">
      <w:pPr>
        <w:pStyle w:val="1"/>
        <w:pBdr>
          <w:top w:val="single" w:sz="4" w:space="0" w:color="auto"/>
          <w:bottom w:val="single" w:sz="4" w:space="0" w:color="auto"/>
        </w:pBdr>
        <w:shd w:val="clear" w:color="auto" w:fill="auto"/>
        <w:tabs>
          <w:tab w:val="left" w:leader="underscore" w:pos="9283"/>
        </w:tabs>
        <w:spacing w:after="560"/>
        <w:ind w:firstLine="740"/>
        <w:jc w:val="both"/>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rsidR="00A85418" w:rsidRDefault="00A85418" w:rsidP="00A85418">
      <w:pPr>
        <w:pStyle w:val="1"/>
        <w:shd w:val="clear" w:color="auto" w:fill="auto"/>
        <w:ind w:firstLine="740"/>
        <w:jc w:val="both"/>
        <w:rPr>
          <w:rFonts w:ascii="Arial" w:hAnsi="Arial" w:cs="Arial"/>
          <w:sz w:val="24"/>
          <w:szCs w:val="24"/>
        </w:rPr>
      </w:pPr>
      <w:r>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A85418" w:rsidRDefault="00A85418" w:rsidP="00A85418">
      <w:pPr>
        <w:pStyle w:val="1"/>
        <w:shd w:val="clear" w:color="auto" w:fill="auto"/>
        <w:spacing w:after="220"/>
        <w:ind w:firstLine="740"/>
        <w:jc w:val="both"/>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85418" w:rsidRDefault="00A85418" w:rsidP="00397787">
      <w:pPr>
        <w:pStyle w:val="1"/>
        <w:shd w:val="clear" w:color="auto" w:fill="auto"/>
        <w:ind w:firstLine="0"/>
        <w:jc w:val="both"/>
        <w:rPr>
          <w:rFonts w:ascii="Arial" w:hAnsi="Arial" w:cs="Arial"/>
          <w:sz w:val="24"/>
          <w:szCs w:val="24"/>
        </w:rPr>
      </w:pPr>
      <w:r>
        <w:rPr>
          <w:rFonts w:ascii="Arial" w:hAnsi="Arial" w:cs="Arial"/>
          <w:sz w:val="24"/>
          <w:szCs w:val="24"/>
        </w:rPr>
        <w:t>Ответственный</w:t>
      </w:r>
      <w:r w:rsidR="00397787">
        <w:rPr>
          <w:rFonts w:ascii="Arial" w:hAnsi="Arial" w:cs="Arial"/>
          <w:sz w:val="24"/>
          <w:szCs w:val="24"/>
        </w:rPr>
        <w:t xml:space="preserve"> </w:t>
      </w:r>
      <w:r>
        <w:rPr>
          <w:rFonts w:ascii="Arial" w:hAnsi="Arial" w:cs="Arial"/>
          <w:sz w:val="24"/>
          <w:szCs w:val="24"/>
        </w:rPr>
        <w:t>исполнитель:</w:t>
      </w:r>
      <w:r>
        <w:rPr>
          <w:rFonts w:ascii="Arial" w:hAnsi="Arial" w:cs="Arial"/>
          <w:sz w:val="24"/>
          <w:szCs w:val="24"/>
        </w:rPr>
        <w:tab/>
      </w:r>
    </w:p>
    <w:p w:rsidR="00A85418" w:rsidRDefault="00A85418" w:rsidP="00A85418">
      <w:pPr>
        <w:widowControl/>
        <w:rPr>
          <w:rFonts w:ascii="Arial" w:eastAsia="Times New Roman" w:hAnsi="Arial" w:cs="Arial"/>
          <w:color w:val="auto"/>
        </w:rPr>
        <w:sectPr w:rsidR="00A85418">
          <w:pgSz w:w="11900" w:h="16840"/>
          <w:pgMar w:top="1734" w:right="794" w:bottom="4945" w:left="1660" w:header="0" w:footer="3" w:gutter="0"/>
          <w:cols w:space="720"/>
        </w:sectPr>
      </w:pPr>
    </w:p>
    <w:p w:rsidR="00A85418" w:rsidRDefault="00A85418" w:rsidP="00A85418">
      <w:pPr>
        <w:pStyle w:val="20"/>
        <w:shd w:val="clear" w:color="auto" w:fill="auto"/>
        <w:ind w:left="9280"/>
        <w:jc w:val="left"/>
      </w:pPr>
      <w:r>
        <w:lastRenderedPageBreak/>
        <w:t>Приложение № 2</w:t>
      </w:r>
    </w:p>
    <w:p w:rsidR="00A85418" w:rsidRDefault="00A85418" w:rsidP="00A85418">
      <w:pPr>
        <w:pStyle w:val="20"/>
        <w:shd w:val="clear" w:color="auto" w:fill="auto"/>
        <w:spacing w:after="600"/>
        <w:ind w:left="9280"/>
        <w:jc w:val="left"/>
      </w:pPr>
      <w:r>
        <w:t>к решению Собрания депутатов Безголосовского                                                                                                                                                                                                                                     сельсовета Алейского района Алтайского края от 17.06.2024 № 15</w:t>
      </w:r>
    </w:p>
    <w:p w:rsidR="00A85418" w:rsidRDefault="00A85418" w:rsidP="00A85418">
      <w:pPr>
        <w:pStyle w:val="1"/>
        <w:shd w:val="clear" w:color="auto" w:fill="auto"/>
        <w:spacing w:after="320"/>
        <w:ind w:firstLine="0"/>
        <w:jc w:val="center"/>
      </w:pPr>
      <w:r>
        <w:rPr>
          <w:b/>
          <w:bCs/>
        </w:rPr>
        <w:t>Реестр муниципального имущества муниципального образования Безголосовский сельсовет Алейского района</w:t>
      </w:r>
      <w:r>
        <w:rPr>
          <w:b/>
          <w:bCs/>
        </w:rPr>
        <w:br/>
        <w:t>Алтайского края</w:t>
      </w:r>
    </w:p>
    <w:p w:rsidR="00A85418" w:rsidRDefault="00A85418" w:rsidP="00A85418">
      <w:pPr>
        <w:pStyle w:val="22"/>
        <w:keepNext/>
        <w:keepLines/>
        <w:shd w:val="clear" w:color="auto" w:fill="auto"/>
        <w:spacing w:after="0"/>
      </w:pPr>
      <w:bookmarkStart w:id="15" w:name="bookmark14"/>
      <w:bookmarkStart w:id="16" w:name="bookmark15"/>
      <w:r>
        <w:t>Раздел 1. Сведения о муниципальном недвижимом имуществе</w:t>
      </w:r>
      <w:bookmarkEnd w:id="15"/>
      <w:bookmarkEnd w:id="16"/>
    </w:p>
    <w:p w:rsidR="00A85418" w:rsidRDefault="00A85418" w:rsidP="00A85418">
      <w:pPr>
        <w:spacing w:line="1" w:lineRule="exact"/>
      </w:pPr>
      <w:r>
        <w:rPr>
          <w:noProof/>
          <w:lang w:bidi="ar-SA"/>
        </w:rPr>
        <mc:AlternateContent>
          <mc:Choice Requires="wps">
            <w:drawing>
              <wp:anchor distT="204470" distB="2038985" distL="0" distR="0" simplePos="0" relativeHeight="251642368" behindDoc="0" locked="0" layoutInCell="1" allowOverlap="1">
                <wp:simplePos x="0" y="0"/>
                <wp:positionH relativeFrom="page">
                  <wp:posOffset>710565</wp:posOffset>
                </wp:positionH>
                <wp:positionV relativeFrom="paragraph">
                  <wp:posOffset>204470</wp:posOffset>
                </wp:positionV>
                <wp:extent cx="478790" cy="551815"/>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478790" cy="551815"/>
                        </a:xfrm>
                        <a:prstGeom prst="rect">
                          <a:avLst/>
                        </a:prstGeom>
                        <a:noFill/>
                      </wps:spPr>
                      <wps:txbx>
                        <w:txbxContent>
                          <w:p w:rsidR="0036384E" w:rsidRDefault="0036384E" w:rsidP="00A85418">
                            <w:pPr>
                              <w:pStyle w:val="20"/>
                              <w:shd w:val="clear" w:color="auto" w:fill="auto"/>
                              <w:jc w:val="left"/>
                            </w:pPr>
                            <w:r>
                              <w:t>Реестр овый номер</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55.95pt;margin-top:16.1pt;width:37.7pt;height:43.45pt;z-index:251642368;visibility:visible;mso-wrap-style:square;mso-width-percent:0;mso-height-percent:0;mso-wrap-distance-left:0;mso-wrap-distance-top:16.1pt;mso-wrap-distance-right:0;mso-wrap-distance-bottom:160.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" filled="f" stroked="f">
                <v:textbox inset="0,0,0,0">
                  <w:txbxContent>
                    <w:p w:rsidR="0036384E" w:rsidRDefault="0036384E" w:rsidP="00A85418">
                      <w:pPr>
                        <w:pStyle w:val="20"/>
                        <w:shd w:val="clear" w:color="auto" w:fill="auto"/>
                        <w:jc w:val="left"/>
                      </w:pPr>
                      <w:r>
                        <w:t>Реестр овый номер</w:t>
                      </w:r>
                    </w:p>
                  </w:txbxContent>
                </v:textbox>
                <w10:wrap type="topAndBottom" anchorx="page"/>
              </v:shape>
            </w:pict>
          </mc:Fallback>
        </mc:AlternateContent>
      </w:r>
      <w:r>
        <w:rPr>
          <w:noProof/>
          <w:lang w:bidi="ar-SA"/>
        </w:rPr>
        <mc:AlternateContent>
          <mc:Choice Requires="wps">
            <w:drawing>
              <wp:anchor distT="0" distB="2554605" distL="0" distR="0" simplePos="0" relativeHeight="251643392" behindDoc="0" locked="0" layoutInCell="1" allowOverlap="1">
                <wp:simplePos x="0" y="0"/>
                <wp:positionH relativeFrom="page">
                  <wp:posOffset>4547870</wp:posOffset>
                </wp:positionH>
                <wp:positionV relativeFrom="paragraph">
                  <wp:posOffset>0</wp:posOffset>
                </wp:positionV>
                <wp:extent cx="2593975" cy="240665"/>
                <wp:effectExtent l="0" t="0" r="0" b="0"/>
                <wp:wrapTopAndBottom/>
                <wp:docPr id="21" name="Надпись 21"/>
                <wp:cNvGraphicFramePr/>
                <a:graphic xmlns:a="http://schemas.openxmlformats.org/drawingml/2006/main">
                  <a:graphicData uri="http://schemas.microsoft.com/office/word/2010/wordprocessingShape">
                    <wps:wsp>
                      <wps:cNvSpPr txBox="1"/>
                      <wps:spPr>
                        <a:xfrm>
                          <a:off x="0" y="0"/>
                          <a:ext cx="2594610" cy="240665"/>
                        </a:xfrm>
                        <a:prstGeom prst="rect">
                          <a:avLst/>
                        </a:prstGeom>
                        <a:noFill/>
                      </wps:spPr>
                      <wps:txbx>
                        <w:txbxContent>
                          <w:p w:rsidR="0036384E" w:rsidRDefault="0036384E" w:rsidP="00A85418">
                            <w:pPr>
                              <w:pStyle w:val="1"/>
                              <w:shd w:val="clear" w:color="auto" w:fill="auto"/>
                              <w:ind w:firstLine="0"/>
                            </w:pPr>
                            <w:r>
                              <w:rPr>
                                <w:b/>
                                <w:bCs/>
                              </w:rPr>
                              <w:t>Сведения о земельных участках</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1" o:spid="_x0000_s1027" type="#_x0000_t202" style="position:absolute;margin-left:358.1pt;margin-top:0;width:204.25pt;height:18.95pt;z-index:251643392;visibility:visible;mso-wrap-style:none;mso-width-percent:0;mso-height-percent:0;mso-wrap-distance-left:0;mso-wrap-distance-top:0;mso-wrap-distance-right:0;mso-wrap-distance-bottom:20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" filled="f" stroked="f">
                <v:textbox inset="0,0,0,0">
                  <w:txbxContent>
                    <w:p w:rsidR="0036384E" w:rsidRDefault="0036384E" w:rsidP="00A85418">
                      <w:pPr>
                        <w:pStyle w:val="1"/>
                        <w:shd w:val="clear" w:color="auto" w:fill="auto"/>
                        <w:ind w:firstLine="0"/>
                      </w:pPr>
                      <w:r>
                        <w:rPr>
                          <w:b/>
                          <w:bCs/>
                        </w:rPr>
                        <w:t>Сведения о земельных участках</w:t>
                      </w:r>
                    </w:p>
                  </w:txbxContent>
                </v:textbox>
                <w10:wrap type="topAndBottom" anchorx="page"/>
              </v:shape>
            </w:pict>
          </mc:Fallback>
        </mc:AlternateContent>
      </w:r>
      <w:r>
        <w:rPr>
          <w:noProof/>
          <w:lang w:bidi="ar-SA"/>
        </w:rPr>
        <mc:AlternateContent>
          <mc:Choice Requires="wps">
            <w:drawing>
              <wp:anchor distT="204470" distB="1868170" distL="0" distR="0" simplePos="0" relativeHeight="251644416" behindDoc="0" locked="0" layoutInCell="1" allowOverlap="1">
                <wp:simplePos x="0" y="0"/>
                <wp:positionH relativeFrom="page">
                  <wp:posOffset>4502150</wp:posOffset>
                </wp:positionH>
                <wp:positionV relativeFrom="paragraph">
                  <wp:posOffset>204470</wp:posOffset>
                </wp:positionV>
                <wp:extent cx="734695" cy="722630"/>
                <wp:effectExtent l="0" t="0" r="0" b="0"/>
                <wp:wrapTopAndBottom/>
                <wp:docPr id="23" name="Надпись 23"/>
                <wp:cNvGraphicFramePr/>
                <a:graphic xmlns:a="http://schemas.openxmlformats.org/drawingml/2006/main">
                  <a:graphicData uri="http://schemas.microsoft.com/office/word/2010/wordprocessingShape">
                    <wps:wsp>
                      <wps:cNvSpPr txBox="1"/>
                      <wps:spPr>
                        <a:xfrm>
                          <a:off x="0" y="0"/>
                          <a:ext cx="734695" cy="722630"/>
                        </a:xfrm>
                        <a:prstGeom prst="rect">
                          <a:avLst/>
                        </a:prstGeom>
                        <a:noFill/>
                      </wps:spPr>
                      <wps:txbx>
                        <w:txbxContent>
                          <w:p w:rsidR="0036384E" w:rsidRDefault="0036384E" w:rsidP="00A85418">
                            <w:pPr>
                              <w:pStyle w:val="20"/>
                              <w:shd w:val="clear" w:color="auto" w:fill="auto"/>
                            </w:pPr>
                            <w:r>
                              <w:t>Вид</w:t>
                            </w:r>
                            <w:r>
                              <w:br/>
                              <w:t>вещного</w:t>
                            </w:r>
                            <w:r>
                              <w:br/>
                              <w:t>права, на</w:t>
                            </w:r>
                            <w:r>
                              <w:br/>
                              <w:t>основании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3" o:spid="_x0000_s1028" type="#_x0000_t202" style="position:absolute;margin-left:354.5pt;margin-top:16.1pt;width:57.85pt;height:56.9pt;z-index:251644416;visibility:visible;mso-wrap-style:square;mso-width-percent:0;mso-height-percent:0;mso-wrap-distance-left:0;mso-wrap-distance-top:16.1pt;mso-wrap-distance-right:0;mso-wrap-distance-bottom:147.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" filled="f" stroked="f">
                <v:textbox inset="0,0,0,0">
                  <w:txbxContent>
                    <w:p w:rsidR="0036384E" w:rsidRDefault="0036384E" w:rsidP="00A85418">
                      <w:pPr>
                        <w:pStyle w:val="20"/>
                        <w:shd w:val="clear" w:color="auto" w:fill="auto"/>
                      </w:pPr>
                      <w:r>
                        <w:t>Вид</w:t>
                      </w:r>
                      <w:r>
                        <w:br/>
                        <w:t>вещного</w:t>
                      </w:r>
                      <w:r>
                        <w:br/>
                        <w:t>права, на</w:t>
                      </w:r>
                      <w:r>
                        <w:br/>
                        <w:t>основании</w:t>
                      </w:r>
                    </w:p>
                  </w:txbxContent>
                </v:textbox>
                <w10:wrap type="topAndBottom" anchorx="page"/>
              </v:shape>
            </w:pict>
          </mc:Fallback>
        </mc:AlternateContent>
      </w:r>
      <w:r>
        <w:rPr>
          <w:noProof/>
          <w:lang w:bidi="ar-SA"/>
        </w:rPr>
        <mc:AlternateContent>
          <mc:Choice Requires="wps">
            <w:drawing>
              <wp:anchor distT="201295" distB="2277110" distL="0" distR="0" simplePos="0" relativeHeight="251645440" behindDoc="0" locked="0" layoutInCell="1" allowOverlap="1">
                <wp:simplePos x="0" y="0"/>
                <wp:positionH relativeFrom="page">
                  <wp:posOffset>5380355</wp:posOffset>
                </wp:positionH>
                <wp:positionV relativeFrom="paragraph">
                  <wp:posOffset>201295</wp:posOffset>
                </wp:positionV>
                <wp:extent cx="670560" cy="316865"/>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670560" cy="316865"/>
                        </a:xfrm>
                        <a:prstGeom prst="rect">
                          <a:avLst/>
                        </a:prstGeom>
                        <a:noFill/>
                      </wps:spPr>
                      <wps:txbx>
                        <w:txbxContent>
                          <w:p w:rsidR="0036384E" w:rsidRDefault="0036384E" w:rsidP="00A85418">
                            <w:pPr>
                              <w:pStyle w:val="20"/>
                              <w:shd w:val="clear" w:color="auto" w:fill="auto"/>
                            </w:pPr>
                            <w:r>
                              <w:t>Сведения</w:t>
                            </w:r>
                            <w:r>
                              <w:br/>
                              <w:t>об</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5" o:spid="_x0000_s1029" type="#_x0000_t202" style="position:absolute;margin-left:423.65pt;margin-top:15.85pt;width:52.8pt;height:24.95pt;z-index:251645440;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" filled="f" stroked="f">
                <v:textbox inset="0,0,0,0">
                  <w:txbxContent>
                    <w:p w:rsidR="0036384E" w:rsidRDefault="0036384E" w:rsidP="00A85418">
                      <w:pPr>
                        <w:pStyle w:val="20"/>
                        <w:shd w:val="clear" w:color="auto" w:fill="auto"/>
                      </w:pPr>
                      <w:r>
                        <w:t>Сведения</w:t>
                      </w:r>
                      <w:r>
                        <w:br/>
                        <w:t>об</w:t>
                      </w:r>
                    </w:p>
                  </w:txbxContent>
                </v:textbox>
                <w10:wrap type="topAndBottom" anchorx="page"/>
              </v:shape>
            </w:pict>
          </mc:Fallback>
        </mc:AlternateContent>
      </w:r>
      <w:r>
        <w:rPr>
          <w:noProof/>
          <w:lang w:bidi="ar-SA"/>
        </w:rPr>
        <mc:AlternateContent>
          <mc:Choice Requires="wps">
            <w:drawing>
              <wp:anchor distT="521335" distB="2072640" distL="0" distR="0" simplePos="0" relativeHeight="251646464" behindDoc="0" locked="0" layoutInCell="1" allowOverlap="1">
                <wp:simplePos x="0" y="0"/>
                <wp:positionH relativeFrom="page">
                  <wp:posOffset>5377180</wp:posOffset>
                </wp:positionH>
                <wp:positionV relativeFrom="paragraph">
                  <wp:posOffset>521335</wp:posOffset>
                </wp:positionV>
                <wp:extent cx="581660" cy="201295"/>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581025" cy="201295"/>
                        </a:xfrm>
                        <a:prstGeom prst="rect">
                          <a:avLst/>
                        </a:prstGeom>
                        <a:noFill/>
                      </wps:spPr>
                      <wps:txbx>
                        <w:txbxContent>
                          <w:p w:rsidR="0036384E" w:rsidRDefault="0036384E" w:rsidP="00A85418">
                            <w:pPr>
                              <w:pStyle w:val="20"/>
                              <w:shd w:val="clear" w:color="auto" w:fill="auto"/>
                              <w:jc w:val="left"/>
                            </w:pPr>
                            <w:r>
                              <w:t>основных</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7" o:spid="_x0000_s1030" type="#_x0000_t202" style="position:absolute;margin-left:423.4pt;margin-top:41.05pt;width:45.8pt;height:15.85pt;z-index:251646464;visibility:visible;mso-wrap-style:none;mso-width-percent:0;mso-height-percent:0;mso-wrap-distance-left:0;mso-wrap-distance-top:41.05pt;mso-wrap-distance-right:0;mso-wrap-distance-bottom:163.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" filled="f" stroked="f">
                <v:textbox inset="0,0,0,0">
                  <w:txbxContent>
                    <w:p w:rsidR="0036384E" w:rsidRDefault="0036384E" w:rsidP="00A85418">
                      <w:pPr>
                        <w:pStyle w:val="20"/>
                        <w:shd w:val="clear" w:color="auto" w:fill="auto"/>
                        <w:jc w:val="left"/>
                      </w:pPr>
                      <w:r>
                        <w:t>основных</w:t>
                      </w:r>
                    </w:p>
                  </w:txbxContent>
                </v:textbox>
                <w10:wrap type="topAndBottom" anchorx="page"/>
              </v:shape>
            </w:pict>
          </mc:Fallback>
        </mc:AlternateContent>
      </w:r>
      <w:r>
        <w:rPr>
          <w:noProof/>
          <w:lang w:bidi="ar-SA"/>
        </w:rPr>
        <mc:AlternateContent>
          <mc:Choice Requires="wps">
            <w:drawing>
              <wp:anchor distT="201295" distB="2277110" distL="0" distR="0" simplePos="0" relativeHeight="251647488" behindDoc="0" locked="0" layoutInCell="1" allowOverlap="1">
                <wp:simplePos x="0" y="0"/>
                <wp:positionH relativeFrom="page">
                  <wp:posOffset>6212205</wp:posOffset>
                </wp:positionH>
                <wp:positionV relativeFrom="paragraph">
                  <wp:posOffset>201295</wp:posOffset>
                </wp:positionV>
                <wp:extent cx="433070" cy="316865"/>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433070" cy="316865"/>
                        </a:xfrm>
                        <a:prstGeom prst="rect">
                          <a:avLst/>
                        </a:prstGeom>
                        <a:noFill/>
                      </wps:spPr>
                      <wps:txbx>
                        <w:txbxContent>
                          <w:p w:rsidR="0036384E" w:rsidRDefault="0036384E" w:rsidP="00A85418">
                            <w:pPr>
                              <w:pStyle w:val="20"/>
                              <w:shd w:val="clear" w:color="auto" w:fill="auto"/>
                              <w:spacing w:line="230" w:lineRule="auto"/>
                              <w:jc w:val="left"/>
                            </w:pPr>
                            <w:r>
                              <w:t>Сведе ния 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29" o:spid="_x0000_s1031" type="#_x0000_t202" style="position:absolute;margin-left:489.15pt;margin-top:15.85pt;width:34.1pt;height:24.95pt;z-index:251647488;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" filled="f" stroked="f">
                <v:textbox inset="0,0,0,0">
                  <w:txbxContent>
                    <w:p w:rsidR="0036384E" w:rsidRDefault="0036384E" w:rsidP="00A85418">
                      <w:pPr>
                        <w:pStyle w:val="20"/>
                        <w:shd w:val="clear" w:color="auto" w:fill="auto"/>
                        <w:spacing w:line="230" w:lineRule="auto"/>
                        <w:jc w:val="left"/>
                      </w:pPr>
                      <w:r>
                        <w:t>Сведе ния о</w:t>
                      </w:r>
                    </w:p>
                  </w:txbxContent>
                </v:textbox>
                <w10:wrap type="topAndBottom" anchorx="page"/>
              </v:shape>
            </w:pict>
          </mc:Fallback>
        </mc:AlternateContent>
      </w:r>
      <w:r>
        <w:rPr>
          <w:noProof/>
          <w:lang w:bidi="ar-SA"/>
        </w:rPr>
        <mc:AlternateContent>
          <mc:Choice Requires="wps">
            <w:drawing>
              <wp:anchor distT="521335" distB="2072640" distL="0" distR="0" simplePos="0" relativeHeight="251648512" behindDoc="0" locked="0" layoutInCell="1" allowOverlap="1">
                <wp:simplePos x="0" y="0"/>
                <wp:positionH relativeFrom="page">
                  <wp:posOffset>6175375</wp:posOffset>
                </wp:positionH>
                <wp:positionV relativeFrom="paragraph">
                  <wp:posOffset>521335</wp:posOffset>
                </wp:positionV>
                <wp:extent cx="426085" cy="201295"/>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426085" cy="201295"/>
                        </a:xfrm>
                        <a:prstGeom prst="rect">
                          <a:avLst/>
                        </a:prstGeom>
                        <a:noFill/>
                      </wps:spPr>
                      <wps:txbx>
                        <w:txbxContent>
                          <w:p w:rsidR="0036384E" w:rsidRDefault="0036384E" w:rsidP="00A85418">
                            <w:pPr>
                              <w:pStyle w:val="20"/>
                              <w:shd w:val="clear" w:color="auto" w:fill="auto"/>
                              <w:jc w:val="left"/>
                            </w:pPr>
                            <w:r>
                              <w:t>стоимо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1" o:spid="_x0000_s1032" type="#_x0000_t202" style="position:absolute;margin-left:486.25pt;margin-top:41.05pt;width:33.55pt;height:15.85pt;z-index:251648512;visibility:visible;mso-wrap-style:none;mso-width-percent:0;mso-height-percent:0;mso-wrap-distance-left:0;mso-wrap-distance-top:41.05pt;mso-wrap-distance-right:0;mso-wrap-distance-bottom:163.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" filled="f" stroked="f">
                <v:textbox inset="0,0,0,0">
                  <w:txbxContent>
                    <w:p w:rsidR="0036384E" w:rsidRDefault="0036384E" w:rsidP="00A85418">
                      <w:pPr>
                        <w:pStyle w:val="20"/>
                        <w:shd w:val="clear" w:color="auto" w:fill="auto"/>
                        <w:jc w:val="left"/>
                      </w:pPr>
                      <w:r>
                        <w:t>стоимо</w:t>
                      </w:r>
                    </w:p>
                  </w:txbxContent>
                </v:textbox>
                <w10:wrap type="topAndBottom" anchorx="page"/>
              </v:shape>
            </w:pict>
          </mc:Fallback>
        </mc:AlternateContent>
      </w:r>
      <w:r>
        <w:rPr>
          <w:noProof/>
          <w:lang w:bidi="ar-SA"/>
        </w:rPr>
        <mc:AlternateContent>
          <mc:Choice Requires="wps">
            <w:drawing>
              <wp:anchor distT="201295" distB="2277110" distL="0" distR="0" simplePos="0" relativeHeight="251649536" behindDoc="0" locked="0" layoutInCell="1" allowOverlap="1">
                <wp:simplePos x="0" y="0"/>
                <wp:positionH relativeFrom="page">
                  <wp:posOffset>6782435</wp:posOffset>
                </wp:positionH>
                <wp:positionV relativeFrom="paragraph">
                  <wp:posOffset>201295</wp:posOffset>
                </wp:positionV>
                <wp:extent cx="667385" cy="316865"/>
                <wp:effectExtent l="0" t="0" r="0" b="0"/>
                <wp:wrapTopAndBottom/>
                <wp:docPr id="33" name="Надпись 33"/>
                <wp:cNvGraphicFramePr/>
                <a:graphic xmlns:a="http://schemas.openxmlformats.org/drawingml/2006/main">
                  <a:graphicData uri="http://schemas.microsoft.com/office/word/2010/wordprocessingShape">
                    <wps:wsp>
                      <wps:cNvSpPr txBox="1"/>
                      <wps:spPr>
                        <a:xfrm>
                          <a:off x="0" y="0"/>
                          <a:ext cx="667385" cy="316865"/>
                        </a:xfrm>
                        <a:prstGeom prst="rect">
                          <a:avLst/>
                        </a:prstGeom>
                        <a:noFill/>
                      </wps:spPr>
                      <wps:txbx>
                        <w:txbxContent>
                          <w:p w:rsidR="0036384E" w:rsidRDefault="0036384E" w:rsidP="00A85418">
                            <w:pPr>
                              <w:pStyle w:val="20"/>
                              <w:shd w:val="clear" w:color="auto" w:fill="auto"/>
                            </w:pPr>
                            <w:r>
                              <w:t>Сведения</w:t>
                            </w:r>
                            <w:r>
                              <w:br/>
                              <w:t>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3" o:spid="_x0000_s1033" type="#_x0000_t202" style="position:absolute;margin-left:534.05pt;margin-top:15.85pt;width:52.55pt;height:24.95pt;z-index:251649536;visibility:visible;mso-wrap-style:square;mso-width-percent:0;mso-height-percent:0;mso-wrap-distance-left:0;mso-wrap-distance-top:15.85pt;mso-wrap-distance-right:0;mso-wrap-distance-bottom:17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" filled="f" stroked="f">
                <v:textbox inset="0,0,0,0">
                  <w:txbxContent>
                    <w:p w:rsidR="0036384E" w:rsidRDefault="0036384E" w:rsidP="00A85418">
                      <w:pPr>
                        <w:pStyle w:val="20"/>
                        <w:shd w:val="clear" w:color="auto" w:fill="auto"/>
                      </w:pPr>
                      <w:r>
                        <w:t>Сведения</w:t>
                      </w:r>
                      <w:r>
                        <w:br/>
                        <w:t>о</w:t>
                      </w:r>
                    </w:p>
                  </w:txbxContent>
                </v:textbox>
                <w10:wrap type="topAndBottom" anchorx="page"/>
              </v:shape>
            </w:pict>
          </mc:Fallback>
        </mc:AlternateContent>
      </w:r>
      <w:r>
        <w:rPr>
          <w:noProof/>
          <w:lang w:bidi="ar-SA"/>
        </w:rPr>
        <mc:AlternateContent>
          <mc:Choice Requires="wps">
            <w:drawing>
              <wp:anchor distT="929640" distB="1018540" distL="0" distR="0" simplePos="0" relativeHeight="251650560" behindDoc="0" locked="0" layoutInCell="1" allowOverlap="1">
                <wp:simplePos x="0" y="0"/>
                <wp:positionH relativeFrom="page">
                  <wp:posOffset>4490085</wp:posOffset>
                </wp:positionH>
                <wp:positionV relativeFrom="paragraph">
                  <wp:posOffset>929640</wp:posOffset>
                </wp:positionV>
                <wp:extent cx="765175" cy="847090"/>
                <wp:effectExtent l="0" t="0" r="0" b="0"/>
                <wp:wrapTopAndBottom/>
                <wp:docPr id="37" name="Надпись 37"/>
                <wp:cNvGraphicFramePr/>
                <a:graphic xmlns:a="http://schemas.openxmlformats.org/drawingml/2006/main">
                  <a:graphicData uri="http://schemas.microsoft.com/office/word/2010/wordprocessingShape">
                    <wps:wsp>
                      <wps:cNvSpPr txBox="1"/>
                      <wps:spPr>
                        <a:xfrm>
                          <a:off x="0" y="0"/>
                          <a:ext cx="765175" cy="847090"/>
                        </a:xfrm>
                        <a:prstGeom prst="rect">
                          <a:avLst/>
                        </a:prstGeom>
                        <a:noFill/>
                      </wps:spPr>
                      <wps:txbx>
                        <w:txbxContent>
                          <w:p w:rsidR="0036384E" w:rsidRDefault="0036384E" w:rsidP="00A85418">
                            <w:pPr>
                              <w:pStyle w:val="20"/>
                              <w:shd w:val="clear" w:color="auto" w:fill="auto"/>
                            </w:pPr>
                            <w:r>
                              <w:t>которого</w:t>
                            </w:r>
                            <w:r>
                              <w:br/>
                              <w:t>правообла</w:t>
                            </w:r>
                            <w:r>
                              <w:br/>
                              <w:t>дателю</w:t>
                            </w:r>
                            <w:r>
                              <w:br/>
                              <w:t>принадлеж</w:t>
                            </w:r>
                            <w:r>
                              <w:br/>
                              <w:t>ит</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7" o:spid="_x0000_s1034" type="#_x0000_t202" style="position:absolute;margin-left:353.55pt;margin-top:73.2pt;width:60.25pt;height:66.7pt;z-index:251650560;visibility:visible;mso-wrap-style:square;mso-width-percent:0;mso-height-percent:0;mso-wrap-distance-left:0;mso-wrap-distance-top:73.2pt;mso-wrap-distance-right:0;mso-wrap-distance-bottom:80.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" filled="f" stroked="f">
                <v:textbox inset="0,0,0,0">
                  <w:txbxContent>
                    <w:p w:rsidR="0036384E" w:rsidRDefault="0036384E" w:rsidP="00A85418">
                      <w:pPr>
                        <w:pStyle w:val="20"/>
                        <w:shd w:val="clear" w:color="auto" w:fill="auto"/>
                      </w:pPr>
                      <w:r>
                        <w:t>которого</w:t>
                      </w:r>
                      <w:r>
                        <w:br/>
                        <w:t>правообла</w:t>
                      </w:r>
                      <w:r>
                        <w:br/>
                        <w:t>дателю</w:t>
                      </w:r>
                      <w:r>
                        <w:br/>
                        <w:t>принадлеж</w:t>
                      </w:r>
                      <w:r>
                        <w:br/>
                        <w:t>ит</w:t>
                      </w:r>
                    </w:p>
                  </w:txbxContent>
                </v:textbox>
                <w10:wrap type="topAndBottom" anchorx="page"/>
              </v:shape>
            </w:pict>
          </mc:Fallback>
        </mc:AlternateContent>
      </w:r>
      <w:r>
        <w:rPr>
          <w:noProof/>
          <w:lang w:bidi="ar-SA"/>
        </w:rPr>
        <mc:AlternateContent>
          <mc:Choice Requires="wps">
            <w:drawing>
              <wp:anchor distT="758825" distB="1689100" distL="0" distR="0" simplePos="0" relativeHeight="251651584" behindDoc="0" locked="0" layoutInCell="1" allowOverlap="1">
                <wp:simplePos x="0" y="0"/>
                <wp:positionH relativeFrom="page">
                  <wp:posOffset>5365115</wp:posOffset>
                </wp:positionH>
                <wp:positionV relativeFrom="paragraph">
                  <wp:posOffset>758825</wp:posOffset>
                </wp:positionV>
                <wp:extent cx="701040" cy="347345"/>
                <wp:effectExtent l="0" t="0" r="0" b="0"/>
                <wp:wrapTopAndBottom/>
                <wp:docPr id="39" name="Надпись 39"/>
                <wp:cNvGraphicFramePr/>
                <a:graphic xmlns:a="http://schemas.openxmlformats.org/drawingml/2006/main">
                  <a:graphicData uri="http://schemas.microsoft.com/office/word/2010/wordprocessingShape">
                    <wps:wsp>
                      <wps:cNvSpPr txBox="1"/>
                      <wps:spPr>
                        <a:xfrm>
                          <a:off x="0" y="0"/>
                          <a:ext cx="701040" cy="347345"/>
                        </a:xfrm>
                        <a:prstGeom prst="rect">
                          <a:avLst/>
                        </a:prstGeom>
                        <a:noFill/>
                      </wps:spPr>
                      <wps:txbx>
                        <w:txbxContent>
                          <w:p w:rsidR="0036384E" w:rsidRDefault="0036384E" w:rsidP="00A85418">
                            <w:pPr>
                              <w:pStyle w:val="20"/>
                              <w:shd w:val="clear" w:color="auto" w:fill="auto"/>
                            </w:pPr>
                            <w:r>
                              <w:t>характери</w:t>
                            </w:r>
                            <w:r>
                              <w:br/>
                              <w:t>стиках</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9" o:spid="_x0000_s1035" type="#_x0000_t202" style="position:absolute;margin-left:422.45pt;margin-top:59.75pt;width:55.2pt;height:27.35pt;z-index:251651584;visibility:visible;mso-wrap-style:square;mso-width-percent:0;mso-height-percent:0;mso-wrap-distance-left:0;mso-wrap-distance-top:59.75pt;mso-wrap-distance-right:0;mso-wrap-distance-bottom:13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" filled="f" stroked="f">
                <v:textbox inset="0,0,0,0">
                  <w:txbxContent>
                    <w:p w:rsidR="0036384E" w:rsidRDefault="0036384E" w:rsidP="00A85418">
                      <w:pPr>
                        <w:pStyle w:val="20"/>
                        <w:shd w:val="clear" w:color="auto" w:fill="auto"/>
                      </w:pPr>
                      <w:r>
                        <w:t>характери</w:t>
                      </w:r>
                      <w:r>
                        <w:br/>
                        <w:t>стиках</w:t>
                      </w:r>
                    </w:p>
                  </w:txbxContent>
                </v:textbox>
                <w10:wrap type="topAndBottom" anchorx="page"/>
              </v:shape>
            </w:pict>
          </mc:Fallback>
        </mc:AlternateContent>
      </w:r>
      <w:r>
        <w:rPr>
          <w:noProof/>
          <w:lang w:bidi="ar-SA"/>
        </w:rPr>
        <mc:AlternateContent>
          <mc:Choice Requires="wps">
            <w:drawing>
              <wp:anchor distT="1109345" distB="1511935" distL="0" distR="0" simplePos="0" relativeHeight="251652608" behindDoc="0" locked="0" layoutInCell="1" allowOverlap="1">
                <wp:simplePos x="0" y="0"/>
                <wp:positionH relativeFrom="page">
                  <wp:posOffset>5365115</wp:posOffset>
                </wp:positionH>
                <wp:positionV relativeFrom="paragraph">
                  <wp:posOffset>1109345</wp:posOffset>
                </wp:positionV>
                <wp:extent cx="603250" cy="173990"/>
                <wp:effectExtent l="0" t="0" r="0" b="0"/>
                <wp:wrapTopAndBottom/>
                <wp:docPr id="41" name="Надпись 41"/>
                <wp:cNvGraphicFramePr/>
                <a:graphic xmlns:a="http://schemas.openxmlformats.org/drawingml/2006/main">
                  <a:graphicData uri="http://schemas.microsoft.com/office/word/2010/wordprocessingShape">
                    <wps:wsp>
                      <wps:cNvSpPr txBox="1"/>
                      <wps:spPr>
                        <a:xfrm>
                          <a:off x="0" y="0"/>
                          <a:ext cx="603250" cy="173990"/>
                        </a:xfrm>
                        <a:prstGeom prst="rect">
                          <a:avLst/>
                        </a:prstGeom>
                        <a:noFill/>
                      </wps:spPr>
                      <wps:txbx>
                        <w:txbxContent>
                          <w:p w:rsidR="0036384E" w:rsidRDefault="0036384E" w:rsidP="00A85418">
                            <w:pPr>
                              <w:pStyle w:val="20"/>
                              <w:shd w:val="clear" w:color="auto" w:fill="auto"/>
                              <w:jc w:val="left"/>
                            </w:pPr>
                            <w:r>
                              <w:t>земельног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1" o:spid="_x0000_s1036" type="#_x0000_t202" style="position:absolute;margin-left:422.45pt;margin-top:87.35pt;width:47.5pt;height:13.7pt;z-index:251652608;visibility:visible;mso-wrap-style:none;mso-width-percent:0;mso-height-percent:0;mso-wrap-distance-left:0;mso-wrap-distance-top:87.35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" filled="f" stroked="f">
                <v:textbox inset="0,0,0,0">
                  <w:txbxContent>
                    <w:p w:rsidR="0036384E" w:rsidRDefault="0036384E" w:rsidP="00A85418">
                      <w:pPr>
                        <w:pStyle w:val="20"/>
                        <w:shd w:val="clear" w:color="auto" w:fill="auto"/>
                        <w:jc w:val="left"/>
                      </w:pPr>
                      <w:r>
                        <w:t>земельног</w:t>
                      </w:r>
                    </w:p>
                  </w:txbxContent>
                </v:textbox>
                <w10:wrap type="topAndBottom" anchorx="page"/>
              </v:shape>
            </w:pict>
          </mc:Fallback>
        </mc:AlternateContent>
      </w:r>
      <w:r>
        <w:rPr>
          <w:noProof/>
          <w:lang w:bidi="ar-SA"/>
        </w:rPr>
        <mc:AlternateContent>
          <mc:Choice Requires="wps">
            <w:drawing>
              <wp:anchor distT="1286510" distB="1161415" distL="0" distR="0" simplePos="0" relativeHeight="251653632" behindDoc="0" locked="0" layoutInCell="1" allowOverlap="1">
                <wp:simplePos x="0" y="0"/>
                <wp:positionH relativeFrom="page">
                  <wp:posOffset>5367655</wp:posOffset>
                </wp:positionH>
                <wp:positionV relativeFrom="paragraph">
                  <wp:posOffset>1286510</wp:posOffset>
                </wp:positionV>
                <wp:extent cx="694690" cy="347345"/>
                <wp:effectExtent l="0" t="0" r="0" b="0"/>
                <wp:wrapTopAndBottom/>
                <wp:docPr id="43" name="Надпись 43"/>
                <wp:cNvGraphicFramePr/>
                <a:graphic xmlns:a="http://schemas.openxmlformats.org/drawingml/2006/main">
                  <a:graphicData uri="http://schemas.microsoft.com/office/word/2010/wordprocessingShape">
                    <wps:wsp>
                      <wps:cNvSpPr txBox="1"/>
                      <wps:spPr>
                        <a:xfrm>
                          <a:off x="0" y="0"/>
                          <a:ext cx="694690" cy="347345"/>
                        </a:xfrm>
                        <a:prstGeom prst="rect">
                          <a:avLst/>
                        </a:prstGeom>
                        <a:noFill/>
                      </wps:spPr>
                      <wps:txbx>
                        <w:txbxContent>
                          <w:p w:rsidR="0036384E" w:rsidRDefault="0036384E" w:rsidP="00A85418">
                            <w:pPr>
                              <w:pStyle w:val="20"/>
                              <w:shd w:val="clear" w:color="auto" w:fill="auto"/>
                              <w:spacing w:line="230" w:lineRule="auto"/>
                            </w:pPr>
                            <w:r>
                              <w:t>о участка,</w:t>
                            </w:r>
                            <w:r>
                              <w:br/>
                              <w:t>в 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43" o:spid="_x0000_s1037" type="#_x0000_t202" style="position:absolute;margin-left:422.65pt;margin-top:101.3pt;width:54.7pt;height:27.35pt;z-index:251653632;visibility:visible;mso-wrap-style:square;mso-width-percent:0;mso-height-percent:0;mso-wrap-distance-left:0;mso-wrap-distance-top:101.3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" filled="f" stroked="f">
                <v:textbox inset="0,0,0,0">
                  <w:txbxContent>
                    <w:p w:rsidR="0036384E" w:rsidRDefault="0036384E" w:rsidP="00A85418">
                      <w:pPr>
                        <w:pStyle w:val="20"/>
                        <w:shd w:val="clear" w:color="auto" w:fill="auto"/>
                        <w:spacing w:line="230" w:lineRule="auto"/>
                      </w:pPr>
                      <w:r>
                        <w:t>о участка,</w:t>
                      </w:r>
                      <w:r>
                        <w:br/>
                        <w:t>в том</w:t>
                      </w:r>
                    </w:p>
                  </w:txbxContent>
                </v:textbox>
                <w10:wrap type="topAndBottom" anchorx="page"/>
              </v:shape>
            </w:pict>
          </mc:Fallback>
        </mc:AlternateContent>
      </w:r>
      <w:r>
        <w:rPr>
          <w:noProof/>
          <w:lang w:bidi="ar-SA"/>
        </w:rPr>
        <mc:AlternateContent>
          <mc:Choice Requires="wps">
            <w:drawing>
              <wp:anchor distT="1637030" distB="1017905" distL="0" distR="0" simplePos="0" relativeHeight="251654656" behindDoc="0" locked="0" layoutInCell="1" allowOverlap="1">
                <wp:simplePos x="0" y="0"/>
                <wp:positionH relativeFrom="page">
                  <wp:posOffset>5487035</wp:posOffset>
                </wp:positionH>
                <wp:positionV relativeFrom="paragraph">
                  <wp:posOffset>1637030</wp:posOffset>
                </wp:positionV>
                <wp:extent cx="378460" cy="140335"/>
                <wp:effectExtent l="0" t="0" r="0" b="0"/>
                <wp:wrapTopAndBottom/>
                <wp:docPr id="45" name="Надпись 45"/>
                <wp:cNvGraphicFramePr/>
                <a:graphic xmlns:a="http://schemas.openxmlformats.org/drawingml/2006/main">
                  <a:graphicData uri="http://schemas.microsoft.com/office/word/2010/wordprocessingShape">
                    <wps:wsp>
                      <wps:cNvSpPr txBox="1"/>
                      <wps:spPr>
                        <a:xfrm>
                          <a:off x="0" y="0"/>
                          <a:ext cx="377825" cy="140335"/>
                        </a:xfrm>
                        <a:prstGeom prst="rect">
                          <a:avLst/>
                        </a:prstGeom>
                        <a:noFill/>
                      </wps:spPr>
                      <wps:txbx>
                        <w:txbxContent>
                          <w:p w:rsidR="0036384E" w:rsidRDefault="0036384E" w:rsidP="00A85418">
                            <w:pPr>
                              <w:pStyle w:val="20"/>
                              <w:shd w:val="clear" w:color="auto" w:fill="auto"/>
                              <w:jc w:val="left"/>
                            </w:pPr>
                            <w:r>
                              <w:t>числе:</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5" o:spid="_x0000_s1038" type="#_x0000_t202" style="position:absolute;margin-left:432.05pt;margin-top:128.9pt;width:29.8pt;height:11.05pt;z-index:251654656;visibility:visible;mso-wrap-style:none;mso-width-percent:0;mso-height-percent:0;mso-wrap-distance-left:0;mso-wrap-distance-top:128.9pt;mso-wrap-distance-right:0;mso-wrap-distance-bottom:80.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" filled="f" stroked="f">
                <v:textbox inset="0,0,0,0">
                  <w:txbxContent>
                    <w:p w:rsidR="0036384E" w:rsidRDefault="0036384E" w:rsidP="00A85418">
                      <w:pPr>
                        <w:pStyle w:val="20"/>
                        <w:shd w:val="clear" w:color="auto" w:fill="auto"/>
                        <w:jc w:val="left"/>
                      </w:pPr>
                      <w:r>
                        <w:t>числе:</w:t>
                      </w:r>
                    </w:p>
                  </w:txbxContent>
                </v:textbox>
                <w10:wrap type="topAndBottom" anchorx="page"/>
              </v:shape>
            </w:pict>
          </mc:Fallback>
        </mc:AlternateContent>
      </w:r>
      <w:r>
        <w:rPr>
          <w:noProof/>
          <w:lang w:bidi="ar-SA"/>
        </w:rPr>
        <mc:AlternateContent>
          <mc:Choice Requires="wps">
            <w:drawing>
              <wp:anchor distT="758825" distB="1868805" distL="0" distR="0" simplePos="0" relativeHeight="251655680" behindDoc="0" locked="0" layoutInCell="1" allowOverlap="1">
                <wp:simplePos x="0" y="0"/>
                <wp:positionH relativeFrom="page">
                  <wp:posOffset>6300470</wp:posOffset>
                </wp:positionH>
                <wp:positionV relativeFrom="paragraph">
                  <wp:posOffset>758825</wp:posOffset>
                </wp:positionV>
                <wp:extent cx="198120" cy="167640"/>
                <wp:effectExtent l="0" t="0" r="0" b="0"/>
                <wp:wrapTopAndBottom/>
                <wp:docPr id="47" name="Надпись 47"/>
                <wp:cNvGraphicFramePr/>
                <a:graphic xmlns:a="http://schemas.openxmlformats.org/drawingml/2006/main">
                  <a:graphicData uri="http://schemas.microsoft.com/office/word/2010/wordprocessingShape">
                    <wps:wsp>
                      <wps:cNvSpPr txBox="1"/>
                      <wps:spPr>
                        <a:xfrm>
                          <a:off x="0" y="0"/>
                          <a:ext cx="198120" cy="167640"/>
                        </a:xfrm>
                        <a:prstGeom prst="rect">
                          <a:avLst/>
                        </a:prstGeom>
                        <a:noFill/>
                      </wps:spPr>
                      <wps:txbx>
                        <w:txbxContent>
                          <w:p w:rsidR="0036384E" w:rsidRDefault="0036384E" w:rsidP="00A85418">
                            <w:pPr>
                              <w:pStyle w:val="20"/>
                              <w:shd w:val="clear" w:color="auto" w:fill="auto"/>
                              <w:jc w:val="left"/>
                            </w:pPr>
                            <w:r>
                              <w:t>сти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7" o:spid="_x0000_s1039" type="#_x0000_t202" style="position:absolute;margin-left:496.1pt;margin-top:59.75pt;width:15.6pt;height:13.2pt;z-index:251655680;visibility:visible;mso-wrap-style:none;mso-width-percent:0;mso-height-percent:0;mso-wrap-distance-left:0;mso-wrap-distance-top:59.75pt;mso-wrap-distance-right:0;mso-wrap-distance-bottom:147.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" filled="f" stroked="f">
                <v:textbox inset="0,0,0,0">
                  <w:txbxContent>
                    <w:p w:rsidR="0036384E" w:rsidRDefault="0036384E" w:rsidP="00A85418">
                      <w:pPr>
                        <w:pStyle w:val="20"/>
                        <w:shd w:val="clear" w:color="auto" w:fill="auto"/>
                        <w:jc w:val="left"/>
                      </w:pPr>
                      <w:r>
                        <w:t>сти</w:t>
                      </w:r>
                    </w:p>
                  </w:txbxContent>
                </v:textbox>
                <w10:wrap type="topAndBottom" anchorx="page"/>
              </v:shape>
            </w:pict>
          </mc:Fallback>
        </mc:AlternateContent>
      </w:r>
      <w:r>
        <w:rPr>
          <w:noProof/>
          <w:lang w:bidi="ar-SA"/>
        </w:rPr>
        <mc:AlternateContent>
          <mc:Choice Requires="wps">
            <w:drawing>
              <wp:anchor distT="929640" distB="1689100" distL="0" distR="0" simplePos="0" relativeHeight="251656704" behindDoc="0" locked="0" layoutInCell="1" allowOverlap="1">
                <wp:simplePos x="0" y="0"/>
                <wp:positionH relativeFrom="page">
                  <wp:posOffset>6190615</wp:posOffset>
                </wp:positionH>
                <wp:positionV relativeFrom="paragraph">
                  <wp:posOffset>929640</wp:posOffset>
                </wp:positionV>
                <wp:extent cx="401320" cy="176530"/>
                <wp:effectExtent l="0" t="0" r="0" b="0"/>
                <wp:wrapTopAndBottom/>
                <wp:docPr id="49" name="Надпись 49"/>
                <wp:cNvGraphicFramePr/>
                <a:graphic xmlns:a="http://schemas.openxmlformats.org/drawingml/2006/main">
                  <a:graphicData uri="http://schemas.microsoft.com/office/word/2010/wordprocessingShape">
                    <wps:wsp>
                      <wps:cNvSpPr txBox="1"/>
                      <wps:spPr>
                        <a:xfrm>
                          <a:off x="0" y="0"/>
                          <a:ext cx="401320" cy="176530"/>
                        </a:xfrm>
                        <a:prstGeom prst="rect">
                          <a:avLst/>
                        </a:prstGeom>
                        <a:noFill/>
                      </wps:spPr>
                      <wps:txbx>
                        <w:txbxContent>
                          <w:p w:rsidR="0036384E" w:rsidRDefault="0036384E" w:rsidP="00A85418">
                            <w:pPr>
                              <w:pStyle w:val="20"/>
                              <w:shd w:val="clear" w:color="auto" w:fill="auto"/>
                              <w:jc w:val="left"/>
                            </w:pPr>
                            <w:r>
                              <w:t>земель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9" o:spid="_x0000_s1040" type="#_x0000_t202" style="position:absolute;margin-left:487.45pt;margin-top:73.2pt;width:31.6pt;height:13.9pt;z-index:251656704;visibility:visible;mso-wrap-style:none;mso-width-percent:0;mso-height-percent:0;mso-wrap-distance-left:0;mso-wrap-distance-top:73.2pt;mso-wrap-distance-right:0;mso-wrap-distance-bottom:13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" filled="f" stroked="f">
                <v:textbox inset="0,0,0,0">
                  <w:txbxContent>
                    <w:p w:rsidR="0036384E" w:rsidRDefault="0036384E" w:rsidP="00A85418">
                      <w:pPr>
                        <w:pStyle w:val="20"/>
                        <w:shd w:val="clear" w:color="auto" w:fill="auto"/>
                        <w:jc w:val="left"/>
                      </w:pPr>
                      <w:r>
                        <w:t>земель</w:t>
                      </w:r>
                    </w:p>
                  </w:txbxContent>
                </v:textbox>
                <w10:wrap type="topAndBottom" anchorx="page"/>
              </v:shape>
            </w:pict>
          </mc:Fallback>
        </mc:AlternateContent>
      </w:r>
      <w:r>
        <w:rPr>
          <w:noProof/>
          <w:lang w:bidi="ar-SA"/>
        </w:rPr>
        <mc:AlternateContent>
          <mc:Choice Requires="wps">
            <w:drawing>
              <wp:anchor distT="1109345" distB="1511935" distL="0" distR="0" simplePos="0" relativeHeight="251657728" behindDoc="0" locked="0" layoutInCell="1" allowOverlap="1">
                <wp:simplePos x="0" y="0"/>
                <wp:positionH relativeFrom="page">
                  <wp:posOffset>6261100</wp:posOffset>
                </wp:positionH>
                <wp:positionV relativeFrom="paragraph">
                  <wp:posOffset>1109345</wp:posOffset>
                </wp:positionV>
                <wp:extent cx="271780" cy="173990"/>
                <wp:effectExtent l="0" t="0" r="0" b="0"/>
                <wp:wrapTopAndBottom/>
                <wp:docPr id="51" name="Надпись 51"/>
                <wp:cNvGraphicFramePr/>
                <a:graphic xmlns:a="http://schemas.openxmlformats.org/drawingml/2006/main">
                  <a:graphicData uri="http://schemas.microsoft.com/office/word/2010/wordprocessingShape">
                    <wps:wsp>
                      <wps:cNvSpPr txBox="1"/>
                      <wps:spPr>
                        <a:xfrm>
                          <a:off x="0" y="0"/>
                          <a:ext cx="271780" cy="173990"/>
                        </a:xfrm>
                        <a:prstGeom prst="rect">
                          <a:avLst/>
                        </a:prstGeom>
                        <a:noFill/>
                      </wps:spPr>
                      <wps:txbx>
                        <w:txbxContent>
                          <w:p w:rsidR="0036384E" w:rsidRDefault="0036384E" w:rsidP="00A85418">
                            <w:pPr>
                              <w:pStyle w:val="20"/>
                              <w:shd w:val="clear" w:color="auto" w:fill="auto"/>
                              <w:jc w:val="left"/>
                            </w:pPr>
                            <w:r>
                              <w:t>ного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1" o:spid="_x0000_s1041" type="#_x0000_t202" style="position:absolute;margin-left:493pt;margin-top:87.35pt;width:21.4pt;height:13.7pt;z-index:251657728;visibility:visible;mso-wrap-style:none;mso-width-percent:0;mso-height-percent:0;mso-wrap-distance-left:0;mso-wrap-distance-top:87.35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" filled="f" stroked="f">
                <v:textbox inset="0,0,0,0">
                  <w:txbxContent>
                    <w:p w:rsidR="0036384E" w:rsidRDefault="0036384E" w:rsidP="00A85418">
                      <w:pPr>
                        <w:pStyle w:val="20"/>
                        <w:shd w:val="clear" w:color="auto" w:fill="auto"/>
                        <w:jc w:val="left"/>
                      </w:pPr>
                      <w:r>
                        <w:t>ного</w:t>
                      </w:r>
                    </w:p>
                  </w:txbxContent>
                </v:textbox>
                <w10:wrap type="topAndBottom" anchorx="page"/>
              </v:shape>
            </w:pict>
          </mc:Fallback>
        </mc:AlternateContent>
      </w:r>
      <w:r>
        <w:rPr>
          <w:noProof/>
          <w:lang w:bidi="ar-SA"/>
        </w:rPr>
        <mc:AlternateContent>
          <mc:Choice Requires="wps">
            <w:drawing>
              <wp:anchor distT="1286510" distB="1161415" distL="0" distR="0" simplePos="0" relativeHeight="251658752" behindDoc="0" locked="0" layoutInCell="1" allowOverlap="1">
                <wp:simplePos x="0" y="0"/>
                <wp:positionH relativeFrom="page">
                  <wp:posOffset>6190615</wp:posOffset>
                </wp:positionH>
                <wp:positionV relativeFrom="paragraph">
                  <wp:posOffset>1286510</wp:posOffset>
                </wp:positionV>
                <wp:extent cx="475615" cy="347345"/>
                <wp:effectExtent l="0" t="0" r="0" b="0"/>
                <wp:wrapTopAndBottom/>
                <wp:docPr id="53" name="Надпись 53"/>
                <wp:cNvGraphicFramePr/>
                <a:graphic xmlns:a="http://schemas.openxmlformats.org/drawingml/2006/main">
                  <a:graphicData uri="http://schemas.microsoft.com/office/word/2010/wordprocessingShape">
                    <wps:wsp>
                      <wps:cNvSpPr txBox="1"/>
                      <wps:spPr>
                        <a:xfrm>
                          <a:off x="0" y="0"/>
                          <a:ext cx="475615" cy="347345"/>
                        </a:xfrm>
                        <a:prstGeom prst="rect">
                          <a:avLst/>
                        </a:prstGeom>
                        <a:noFill/>
                      </wps:spPr>
                      <wps:txbx>
                        <w:txbxContent>
                          <w:p w:rsidR="0036384E" w:rsidRDefault="0036384E" w:rsidP="00A85418">
                            <w:pPr>
                              <w:pStyle w:val="20"/>
                              <w:shd w:val="clear" w:color="auto" w:fill="auto"/>
                            </w:pPr>
                            <w:r>
                              <w:t>участк</w:t>
                            </w:r>
                            <w:r>
                              <w:br/>
                              <w:t>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3" o:spid="_x0000_s1042" type="#_x0000_t202" style="position:absolute;margin-left:487.45pt;margin-top:101.3pt;width:37.45pt;height:27.35pt;z-index:251658752;visibility:visible;mso-wrap-style:square;mso-width-percent:0;mso-height-percent:0;mso-wrap-distance-left:0;mso-wrap-distance-top:101.3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" filled="f" stroked="f">
                <v:textbox inset="0,0,0,0">
                  <w:txbxContent>
                    <w:p w:rsidR="0036384E" w:rsidRDefault="0036384E" w:rsidP="00A85418">
                      <w:pPr>
                        <w:pStyle w:val="20"/>
                        <w:shd w:val="clear" w:color="auto" w:fill="auto"/>
                      </w:pPr>
                      <w:r>
                        <w:t>участк</w:t>
                      </w:r>
                      <w:r>
                        <w:br/>
                        <w:t>а</w:t>
                      </w:r>
                    </w:p>
                  </w:txbxContent>
                </v:textbox>
                <w10:wrap type="topAndBottom" anchorx="page"/>
              </v:shape>
            </w:pict>
          </mc:Fallback>
        </mc:AlternateContent>
      </w:r>
      <w:r>
        <w:rPr>
          <w:noProof/>
          <w:lang w:bidi="ar-SA"/>
        </w:rPr>
        <mc:AlternateContent>
          <mc:Choice Requires="wps">
            <w:drawing>
              <wp:anchor distT="527050" distB="1905635" distL="0" distR="0" simplePos="0" relativeHeight="251659776" behindDoc="0" locked="0" layoutInCell="1" allowOverlap="1">
                <wp:simplePos x="0" y="0"/>
                <wp:positionH relativeFrom="page">
                  <wp:posOffset>6794500</wp:posOffset>
                </wp:positionH>
                <wp:positionV relativeFrom="paragraph">
                  <wp:posOffset>527050</wp:posOffset>
                </wp:positionV>
                <wp:extent cx="643255" cy="362585"/>
                <wp:effectExtent l="0" t="0" r="0" b="0"/>
                <wp:wrapTopAndBottom/>
                <wp:docPr id="55" name="Надпись 55"/>
                <wp:cNvGraphicFramePr/>
                <a:graphic xmlns:a="http://schemas.openxmlformats.org/drawingml/2006/main">
                  <a:graphicData uri="http://schemas.microsoft.com/office/word/2010/wordprocessingShape">
                    <wps:wsp>
                      <wps:cNvSpPr txBox="1"/>
                      <wps:spPr>
                        <a:xfrm>
                          <a:off x="0" y="0"/>
                          <a:ext cx="643255" cy="362585"/>
                        </a:xfrm>
                        <a:prstGeom prst="rect">
                          <a:avLst/>
                        </a:prstGeom>
                        <a:noFill/>
                      </wps:spPr>
                      <wps:txbx>
                        <w:txbxContent>
                          <w:p w:rsidR="0036384E" w:rsidRDefault="0036384E" w:rsidP="00A85418">
                            <w:pPr>
                              <w:pStyle w:val="20"/>
                              <w:shd w:val="clear" w:color="auto" w:fill="auto"/>
                              <w:spacing w:line="230" w:lineRule="auto"/>
                            </w:pPr>
                            <w:r>
                              <w:t>произвед</w:t>
                            </w:r>
                            <w:r>
                              <w:br/>
                              <w:t>енном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5" o:spid="_x0000_s1043" type="#_x0000_t202" style="position:absolute;margin-left:535pt;margin-top:41.5pt;width:50.65pt;height:28.55pt;z-index:251659776;visibility:visible;mso-wrap-style:square;mso-width-percent:0;mso-height-percent:0;mso-wrap-distance-left:0;mso-wrap-distance-top:41.5pt;mso-wrap-distance-right:0;mso-wrap-distance-bottom:150.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" filled="f" stroked="f">
                <v:textbox inset="0,0,0,0">
                  <w:txbxContent>
                    <w:p w:rsidR="0036384E" w:rsidRDefault="0036384E" w:rsidP="00A85418">
                      <w:pPr>
                        <w:pStyle w:val="20"/>
                        <w:shd w:val="clear" w:color="auto" w:fill="auto"/>
                        <w:spacing w:line="230" w:lineRule="auto"/>
                      </w:pPr>
                      <w:r>
                        <w:t>произвед</w:t>
                      </w:r>
                      <w:r>
                        <w:br/>
                        <w:t>енном</w:t>
                      </w:r>
                    </w:p>
                  </w:txbxContent>
                </v:textbox>
                <w10:wrap type="topAndBottom" anchorx="page"/>
              </v:shape>
            </w:pict>
          </mc:Fallback>
        </mc:AlternateContent>
      </w:r>
      <w:r>
        <w:rPr>
          <w:noProof/>
          <w:lang w:bidi="ar-SA"/>
        </w:rPr>
        <mc:AlternateContent>
          <mc:Choice Requires="wps">
            <w:drawing>
              <wp:anchor distT="929640" distB="1511935" distL="0" distR="0" simplePos="0" relativeHeight="251660800" behindDoc="0" locked="0" layoutInCell="1" allowOverlap="1">
                <wp:simplePos x="0" y="0"/>
                <wp:positionH relativeFrom="page">
                  <wp:posOffset>6806565</wp:posOffset>
                </wp:positionH>
                <wp:positionV relativeFrom="paragraph">
                  <wp:posOffset>929640</wp:posOffset>
                </wp:positionV>
                <wp:extent cx="618490" cy="353695"/>
                <wp:effectExtent l="0" t="0" r="0" b="0"/>
                <wp:wrapTopAndBottom/>
                <wp:docPr id="57" name="Надпись 57"/>
                <wp:cNvGraphicFramePr/>
                <a:graphic xmlns:a="http://schemas.openxmlformats.org/drawingml/2006/main">
                  <a:graphicData uri="http://schemas.microsoft.com/office/word/2010/wordprocessingShape">
                    <wps:wsp>
                      <wps:cNvSpPr txBox="1"/>
                      <wps:spPr>
                        <a:xfrm>
                          <a:off x="0" y="0"/>
                          <a:ext cx="618490" cy="353695"/>
                        </a:xfrm>
                        <a:prstGeom prst="rect">
                          <a:avLst/>
                        </a:prstGeom>
                        <a:noFill/>
                      </wps:spPr>
                      <wps:txbx>
                        <w:txbxContent>
                          <w:p w:rsidR="0036384E" w:rsidRDefault="0036384E" w:rsidP="00A85418">
                            <w:pPr>
                              <w:pStyle w:val="20"/>
                              <w:shd w:val="clear" w:color="auto" w:fill="auto"/>
                            </w:pPr>
                            <w:r>
                              <w:t>улучшен</w:t>
                            </w:r>
                            <w:r>
                              <w:br/>
                              <w:t>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57" o:spid="_x0000_s1044" type="#_x0000_t202" style="position:absolute;margin-left:535.95pt;margin-top:73.2pt;width:48.7pt;height:27.85pt;z-index:251660800;visibility:visible;mso-wrap-style:square;mso-width-percent:0;mso-height-percent:0;mso-wrap-distance-left:0;mso-wrap-distance-top:73.2pt;mso-wrap-distance-right:0;mso-wrap-distance-bottom:119.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" filled="f" stroked="f">
                <v:textbox inset="0,0,0,0">
                  <w:txbxContent>
                    <w:p w:rsidR="0036384E" w:rsidRDefault="0036384E" w:rsidP="00A85418">
                      <w:pPr>
                        <w:pStyle w:val="20"/>
                        <w:shd w:val="clear" w:color="auto" w:fill="auto"/>
                      </w:pPr>
                      <w:r>
                        <w:t>улучшен</w:t>
                      </w:r>
                      <w:r>
                        <w:br/>
                        <w:t>ии</w:t>
                      </w:r>
                    </w:p>
                  </w:txbxContent>
                </v:textbox>
                <w10:wrap type="topAndBottom" anchorx="page"/>
              </v:shape>
            </w:pict>
          </mc:Fallback>
        </mc:AlternateContent>
      </w:r>
      <w:r>
        <w:rPr>
          <w:noProof/>
          <w:lang w:bidi="ar-SA"/>
        </w:rPr>
        <mc:AlternateContent>
          <mc:Choice Requires="wps">
            <w:drawing>
              <wp:anchor distT="1286510" distB="1337945" distL="0" distR="0" simplePos="0" relativeHeight="251661824" behindDoc="0" locked="0" layoutInCell="1" allowOverlap="1">
                <wp:simplePos x="0" y="0"/>
                <wp:positionH relativeFrom="page">
                  <wp:posOffset>6797675</wp:posOffset>
                </wp:positionH>
                <wp:positionV relativeFrom="paragraph">
                  <wp:posOffset>1286510</wp:posOffset>
                </wp:positionV>
                <wp:extent cx="546100" cy="170815"/>
                <wp:effectExtent l="0" t="0" r="0" b="0"/>
                <wp:wrapTopAndBottom/>
                <wp:docPr id="59" name="Надпись 59"/>
                <wp:cNvGraphicFramePr/>
                <a:graphic xmlns:a="http://schemas.openxmlformats.org/drawingml/2006/main">
                  <a:graphicData uri="http://schemas.microsoft.com/office/word/2010/wordprocessingShape">
                    <wps:wsp>
                      <wps:cNvSpPr txBox="1"/>
                      <wps:spPr>
                        <a:xfrm>
                          <a:off x="0" y="0"/>
                          <a:ext cx="546100" cy="170815"/>
                        </a:xfrm>
                        <a:prstGeom prst="rect">
                          <a:avLst/>
                        </a:prstGeom>
                        <a:noFill/>
                      </wps:spPr>
                      <wps:txbx>
                        <w:txbxContent>
                          <w:p w:rsidR="0036384E" w:rsidRDefault="0036384E" w:rsidP="00A85418">
                            <w:pPr>
                              <w:pStyle w:val="20"/>
                              <w:shd w:val="clear" w:color="auto" w:fill="auto"/>
                              <w:jc w:val="left"/>
                            </w:pPr>
                            <w:r>
                              <w:t>земельно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9" o:spid="_x0000_s1045" type="#_x0000_t202" style="position:absolute;margin-left:535.25pt;margin-top:101.3pt;width:43pt;height:13.45pt;z-index:251661824;visibility:visible;mso-wrap-style:none;mso-width-percent:0;mso-height-percent:0;mso-wrap-distance-left:0;mso-wrap-distance-top:101.3pt;mso-wrap-distance-right:0;mso-wrap-distance-bottom:105.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" filled="f" stroked="f">
                <v:textbox inset="0,0,0,0">
                  <w:txbxContent>
                    <w:p w:rsidR="0036384E" w:rsidRDefault="0036384E" w:rsidP="00A85418">
                      <w:pPr>
                        <w:pStyle w:val="20"/>
                        <w:shd w:val="clear" w:color="auto" w:fill="auto"/>
                        <w:jc w:val="left"/>
                      </w:pPr>
                      <w:r>
                        <w:t>земельно</w:t>
                      </w:r>
                    </w:p>
                  </w:txbxContent>
                </v:textbox>
                <w10:wrap type="topAndBottom" anchorx="page"/>
              </v:shape>
            </w:pict>
          </mc:Fallback>
        </mc:AlternateContent>
      </w:r>
      <w:r>
        <w:rPr>
          <w:noProof/>
          <w:lang w:bidi="ar-SA"/>
        </w:rPr>
        <mc:AlternateContent>
          <mc:Choice Requires="wps">
            <w:drawing>
              <wp:anchor distT="1459865" distB="1161415" distL="0" distR="0" simplePos="0" relativeHeight="251662848" behindDoc="0" locked="0" layoutInCell="1" allowOverlap="1">
                <wp:simplePos x="0" y="0"/>
                <wp:positionH relativeFrom="page">
                  <wp:posOffset>7026275</wp:posOffset>
                </wp:positionH>
                <wp:positionV relativeFrom="paragraph">
                  <wp:posOffset>1459865</wp:posOffset>
                </wp:positionV>
                <wp:extent cx="127000" cy="173990"/>
                <wp:effectExtent l="0" t="0" r="0" b="0"/>
                <wp:wrapTopAndBottom/>
                <wp:docPr id="61" name="Надпись 61"/>
                <wp:cNvGraphicFramePr/>
                <a:graphic xmlns:a="http://schemas.openxmlformats.org/drawingml/2006/main">
                  <a:graphicData uri="http://schemas.microsoft.com/office/word/2010/wordprocessingShape">
                    <wps:wsp>
                      <wps:cNvSpPr txBox="1"/>
                      <wps:spPr>
                        <a:xfrm>
                          <a:off x="0" y="0"/>
                          <a:ext cx="127635" cy="173990"/>
                        </a:xfrm>
                        <a:prstGeom prst="rect">
                          <a:avLst/>
                        </a:prstGeom>
                        <a:noFill/>
                      </wps:spPr>
                      <wps:txbx>
                        <w:txbxContent>
                          <w:p w:rsidR="0036384E" w:rsidRDefault="0036384E" w:rsidP="00A85418">
                            <w:pPr>
                              <w:pStyle w:val="20"/>
                              <w:shd w:val="clear" w:color="auto" w:fill="auto"/>
                              <w:jc w:val="left"/>
                            </w:pPr>
                            <w:r>
                              <w:t>го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61" o:spid="_x0000_s1046" type="#_x0000_t202" style="position:absolute;margin-left:553.25pt;margin-top:114.95pt;width:10pt;height:13.7pt;z-index:251662848;visibility:visible;mso-wrap-style:none;mso-width-percent:0;mso-height-percent:0;mso-wrap-distance-left:0;mso-wrap-distance-top:114.95pt;mso-wrap-distance-right:0;mso-wrap-distance-bottom:9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" filled="f" stroked="f">
                <v:textbox inset="0,0,0,0">
                  <w:txbxContent>
                    <w:p w:rsidR="0036384E" w:rsidRDefault="0036384E" w:rsidP="00A85418">
                      <w:pPr>
                        <w:pStyle w:val="20"/>
                        <w:shd w:val="clear" w:color="auto" w:fill="auto"/>
                        <w:jc w:val="left"/>
                      </w:pPr>
                      <w:r>
                        <w:t>го</w:t>
                      </w:r>
                    </w:p>
                  </w:txbxContent>
                </v:textbox>
                <w10:wrap type="topAndBottom" anchorx="page"/>
              </v:shape>
            </w:pict>
          </mc:Fallback>
        </mc:AlternateContent>
      </w:r>
      <w:r>
        <w:rPr>
          <w:noProof/>
          <w:lang w:bidi="ar-SA"/>
        </w:rPr>
        <mc:AlternateContent>
          <mc:Choice Requires="wps">
            <w:drawing>
              <wp:anchor distT="1637030" distB="1017905" distL="0" distR="0" simplePos="0" relativeHeight="251663872" behindDoc="0" locked="0" layoutInCell="1" allowOverlap="1">
                <wp:simplePos x="0" y="0"/>
                <wp:positionH relativeFrom="page">
                  <wp:posOffset>6843395</wp:posOffset>
                </wp:positionH>
                <wp:positionV relativeFrom="paragraph">
                  <wp:posOffset>1637030</wp:posOffset>
                </wp:positionV>
                <wp:extent cx="455930" cy="140335"/>
                <wp:effectExtent l="0" t="0" r="0" b="0"/>
                <wp:wrapTopAndBottom/>
                <wp:docPr id="63" name="Надпись 63"/>
                <wp:cNvGraphicFramePr/>
                <a:graphic xmlns:a="http://schemas.openxmlformats.org/drawingml/2006/main">
                  <a:graphicData uri="http://schemas.microsoft.com/office/word/2010/wordprocessingShape">
                    <wps:wsp>
                      <wps:cNvSpPr txBox="1"/>
                      <wps:spPr>
                        <a:xfrm>
                          <a:off x="0" y="0"/>
                          <a:ext cx="455295" cy="140335"/>
                        </a:xfrm>
                        <a:prstGeom prst="rect">
                          <a:avLst/>
                        </a:prstGeom>
                        <a:noFill/>
                      </wps:spPr>
                      <wps:txbx>
                        <w:txbxContent>
                          <w:p w:rsidR="0036384E" w:rsidRDefault="0036384E" w:rsidP="00A85418">
                            <w:pPr>
                              <w:pStyle w:val="20"/>
                              <w:shd w:val="clear" w:color="auto" w:fill="auto"/>
                              <w:jc w:val="left"/>
                            </w:pPr>
                            <w:r>
                              <w:t>участка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63" o:spid="_x0000_s1047" type="#_x0000_t202" style="position:absolute;margin-left:538.85pt;margin-top:128.9pt;width:35.9pt;height:11.05pt;z-index:251663872;visibility:visible;mso-wrap-style:none;mso-width-percent:0;mso-height-percent:0;mso-wrap-distance-left:0;mso-wrap-distance-top:128.9pt;mso-wrap-distance-right:0;mso-wrap-distance-bottom:80.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" filled="f" stroked="f">
                <v:textbox inset="0,0,0,0">
                  <w:txbxContent>
                    <w:p w:rsidR="0036384E" w:rsidRDefault="0036384E" w:rsidP="00A85418">
                      <w:pPr>
                        <w:pStyle w:val="20"/>
                        <w:shd w:val="clear" w:color="auto" w:fill="auto"/>
                        <w:jc w:val="left"/>
                      </w:pPr>
                      <w:r>
                        <w:t>участка</w:t>
                      </w:r>
                    </w:p>
                  </w:txbxContent>
                </v:textbox>
                <w10:wrap type="topAndBottom" anchorx="page"/>
              </v:shape>
            </w:pict>
          </mc:Fallback>
        </mc:AlternateContent>
      </w:r>
      <w:r>
        <w:rPr>
          <w:noProof/>
          <w:lang w:bidi="ar-SA"/>
        </w:rPr>
        <mc:AlternateContent>
          <mc:Choice Requires="wps">
            <w:drawing>
              <wp:anchor distT="1779905" distB="631190" distL="0" distR="0" simplePos="0" relativeHeight="251664896" behindDoc="0" locked="0" layoutInCell="1" allowOverlap="1">
                <wp:simplePos x="0" y="0"/>
                <wp:positionH relativeFrom="page">
                  <wp:posOffset>4493260</wp:posOffset>
                </wp:positionH>
                <wp:positionV relativeFrom="paragraph">
                  <wp:posOffset>1779905</wp:posOffset>
                </wp:positionV>
                <wp:extent cx="753110" cy="384175"/>
                <wp:effectExtent l="0" t="0" r="0" b="0"/>
                <wp:wrapTopAndBottom/>
                <wp:docPr id="65" name="Надпись 65"/>
                <wp:cNvGraphicFramePr/>
                <a:graphic xmlns:a="http://schemas.openxmlformats.org/drawingml/2006/main">
                  <a:graphicData uri="http://schemas.microsoft.com/office/word/2010/wordprocessingShape">
                    <wps:wsp>
                      <wps:cNvSpPr txBox="1"/>
                      <wps:spPr>
                        <a:xfrm>
                          <a:off x="0" y="0"/>
                          <a:ext cx="753110" cy="384175"/>
                        </a:xfrm>
                        <a:prstGeom prst="rect">
                          <a:avLst/>
                        </a:prstGeom>
                        <a:noFill/>
                      </wps:spPr>
                      <wps:txbx>
                        <w:txbxContent>
                          <w:p w:rsidR="0036384E" w:rsidRDefault="0036384E" w:rsidP="00A85418">
                            <w:pPr>
                              <w:pStyle w:val="20"/>
                              <w:shd w:val="clear" w:color="auto" w:fill="auto"/>
                              <w:jc w:val="right"/>
                            </w:pPr>
                            <w:r>
                              <w:t>земельный</w:t>
                            </w:r>
                          </w:p>
                          <w:p w:rsidR="0036384E" w:rsidRDefault="0036384E" w:rsidP="00A85418">
                            <w:pPr>
                              <w:pStyle w:val="50"/>
                              <w:shd w:val="clear" w:color="auto" w:fill="auto"/>
                            </w:pPr>
                            <w:r>
                              <w:t>3</w:t>
                            </w:r>
                          </w:p>
                          <w:p w:rsidR="0036384E" w:rsidRDefault="0036384E" w:rsidP="00A85418">
                            <w:pPr>
                              <w:pStyle w:val="20"/>
                              <w:shd w:val="clear" w:color="auto" w:fill="auto"/>
                              <w:spacing w:line="180" w:lineRule="auto"/>
                              <w:jc w:val="right"/>
                            </w:pPr>
                            <w:r>
                              <w:t xml:space="preserve">участок </w:t>
                            </w:r>
                            <w:r>
                              <w:rPr>
                                <w:vertAlign w:val="superscript"/>
                              </w:rPr>
                              <w:t>3</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5" o:spid="_x0000_s1048" type="#_x0000_t202" style="position:absolute;margin-left:353.8pt;margin-top:140.15pt;width:59.3pt;height:30.25pt;z-index:251664896;visibility:visible;mso-wrap-style:square;mso-width-percent:0;mso-height-percent:0;mso-wrap-distance-left:0;mso-wrap-distance-top:140.15pt;mso-wrap-distance-right:0;mso-wrap-distance-bottom:49.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" filled="f" stroked="f">
                <v:textbox inset="0,0,0,0">
                  <w:txbxContent>
                    <w:p w:rsidR="0036384E" w:rsidRDefault="0036384E" w:rsidP="00A85418">
                      <w:pPr>
                        <w:pStyle w:val="20"/>
                        <w:shd w:val="clear" w:color="auto" w:fill="auto"/>
                        <w:jc w:val="right"/>
                      </w:pPr>
                      <w:r>
                        <w:t>земельный</w:t>
                      </w:r>
                    </w:p>
                    <w:p w:rsidR="0036384E" w:rsidRDefault="0036384E" w:rsidP="00A85418">
                      <w:pPr>
                        <w:pStyle w:val="50"/>
                        <w:shd w:val="clear" w:color="auto" w:fill="auto"/>
                      </w:pPr>
                      <w:r>
                        <w:t>3</w:t>
                      </w:r>
                    </w:p>
                    <w:p w:rsidR="0036384E" w:rsidRDefault="0036384E" w:rsidP="00A85418">
                      <w:pPr>
                        <w:pStyle w:val="20"/>
                        <w:shd w:val="clear" w:color="auto" w:fill="auto"/>
                        <w:spacing w:line="180" w:lineRule="auto"/>
                        <w:jc w:val="right"/>
                      </w:pPr>
                      <w:r>
                        <w:t xml:space="preserve">участок </w:t>
                      </w:r>
                      <w:r>
                        <w:rPr>
                          <w:vertAlign w:val="superscript"/>
                        </w:rPr>
                        <w:t>3</w:t>
                      </w:r>
                    </w:p>
                  </w:txbxContent>
                </v:textbox>
                <w10:wrap type="topAndBottom" anchorx="page"/>
              </v:shape>
            </w:pict>
          </mc:Fallback>
        </mc:AlternateContent>
      </w:r>
      <w:r>
        <w:rPr>
          <w:noProof/>
          <w:lang w:bidi="ar-SA"/>
        </w:rPr>
        <mc:AlternateContent>
          <mc:Choice Requires="wps">
            <w:drawing>
              <wp:anchor distT="1779905" distB="635" distL="0" distR="0" simplePos="0" relativeHeight="251665920" behindDoc="0" locked="0" layoutInCell="1" allowOverlap="1">
                <wp:simplePos x="0" y="0"/>
                <wp:positionH relativeFrom="page">
                  <wp:posOffset>5367655</wp:posOffset>
                </wp:positionH>
                <wp:positionV relativeFrom="paragraph">
                  <wp:posOffset>1779905</wp:posOffset>
                </wp:positionV>
                <wp:extent cx="692150" cy="1014730"/>
                <wp:effectExtent l="0" t="0" r="0" b="0"/>
                <wp:wrapTopAndBottom/>
                <wp:docPr id="67" name="Надпись 67"/>
                <wp:cNvGraphicFramePr/>
                <a:graphic xmlns:a="http://schemas.openxmlformats.org/drawingml/2006/main">
                  <a:graphicData uri="http://schemas.microsoft.com/office/word/2010/wordprocessingShape">
                    <wps:wsp>
                      <wps:cNvSpPr txBox="1"/>
                      <wps:spPr>
                        <a:xfrm>
                          <a:off x="0" y="0"/>
                          <a:ext cx="692150" cy="1014730"/>
                        </a:xfrm>
                        <a:prstGeom prst="rect">
                          <a:avLst/>
                        </a:prstGeom>
                        <a:noFill/>
                      </wps:spPr>
                      <wps:txbx>
                        <w:txbxContent>
                          <w:p w:rsidR="0036384E" w:rsidRDefault="0036384E" w:rsidP="00A85418">
                            <w:pPr>
                              <w:pStyle w:val="20"/>
                              <w:shd w:val="clear" w:color="auto" w:fill="auto"/>
                            </w:pPr>
                            <w:r>
                              <w:t>площадь,</w:t>
                            </w:r>
                            <w:r>
                              <w:br/>
                              <w:t>категория</w:t>
                            </w:r>
                            <w:r>
                              <w:br/>
                              <w:t>земель,</w:t>
                            </w:r>
                            <w:r>
                              <w:br/>
                              <w:t>вид</w:t>
                            </w:r>
                            <w:r>
                              <w:br/>
                              <w:t>разрешен</w:t>
                            </w:r>
                            <w:r>
                              <w:br/>
                              <w:t>ного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7" o:spid="_x0000_s1049" type="#_x0000_t202" style="position:absolute;margin-left:422.65pt;margin-top:140.15pt;width:54.5pt;height:79.9pt;z-index:251665920;visibility:visible;mso-wrap-style:square;mso-width-percent:0;mso-height-percent:0;mso-wrap-distance-left:0;mso-wrap-distance-top:140.15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" filled="f" stroked="f">
                <v:textbox inset="0,0,0,0">
                  <w:txbxContent>
                    <w:p w:rsidR="0036384E" w:rsidRDefault="0036384E" w:rsidP="00A85418">
                      <w:pPr>
                        <w:pStyle w:val="20"/>
                        <w:shd w:val="clear" w:color="auto" w:fill="auto"/>
                      </w:pPr>
                      <w:r>
                        <w:t>площадь,</w:t>
                      </w:r>
                      <w:r>
                        <w:br/>
                        <w:t>категория</w:t>
                      </w:r>
                      <w:r>
                        <w:br/>
                        <w:t>земель,</w:t>
                      </w:r>
                      <w:r>
                        <w:br/>
                        <w:t>вид</w:t>
                      </w:r>
                      <w:r>
                        <w:br/>
                        <w:t>разрешен</w:t>
                      </w:r>
                      <w:r>
                        <w:br/>
                        <w:t>ного</w:t>
                      </w:r>
                    </w:p>
                  </w:txbxContent>
                </v:textbox>
                <w10:wrap type="topAndBottom" anchorx="page"/>
              </v:shape>
            </w:pict>
          </mc:Fallback>
        </mc:AlternateContent>
      </w:r>
      <w:r>
        <w:rPr>
          <w:noProof/>
          <w:lang w:bidi="ar-SA"/>
        </w:rPr>
        <mc:AlternateContent>
          <mc:Choice Requires="wps">
            <w:drawing>
              <wp:anchor distT="0" distB="2593975" distL="0" distR="0" simplePos="0" relativeHeight="251666944" behindDoc="0" locked="0" layoutInCell="1" allowOverlap="1">
                <wp:simplePos x="0" y="0"/>
                <wp:positionH relativeFrom="page">
                  <wp:posOffset>3343910</wp:posOffset>
                </wp:positionH>
                <wp:positionV relativeFrom="paragraph">
                  <wp:posOffset>0</wp:posOffset>
                </wp:positionV>
                <wp:extent cx="979170" cy="201295"/>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36384E" w:rsidRDefault="0036384E" w:rsidP="00A85418">
                            <w:pPr>
                              <w:pStyle w:val="1"/>
                              <w:shd w:val="clear" w:color="auto" w:fill="auto"/>
                              <w:ind w:firstLine="0"/>
                            </w:pPr>
                            <w:r>
                              <w:rPr>
                                <w:b/>
                                <w:bCs/>
                              </w:rPr>
                              <w:t>Подраздел 1</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9" o:spid="_x0000_s1050" type="#_x0000_t202" style="position:absolute;margin-left:263.3pt;margin-top:0;width:77.1pt;height:15.85pt;z-index:251666944;visibility:visible;mso-wrap-style:none;mso-width-percent:0;mso-height-percent:0;mso-wrap-distance-left:0;mso-wrap-distance-top:0;mso-wrap-distance-right:0;mso-wrap-distance-bottom:204.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" filled="f" stroked="f">
                <v:textbox inset="0,0,0,0">
                  <w:txbxContent>
                    <w:p w:rsidR="0036384E" w:rsidRDefault="0036384E" w:rsidP="00A85418">
                      <w:pPr>
                        <w:pStyle w:val="1"/>
                        <w:shd w:val="clear" w:color="auto" w:fill="auto"/>
                        <w:ind w:firstLine="0"/>
                      </w:pPr>
                      <w:r>
                        <w:rPr>
                          <w:b/>
                          <w:bCs/>
                        </w:rPr>
                        <w:t>Подраздел 1</w:t>
                      </w:r>
                    </w:p>
                  </w:txbxContent>
                </v:textbox>
                <w10:wrap type="topAndBottom" anchorx="page"/>
              </v:shape>
            </w:pict>
          </mc:Fallback>
        </mc:AlternateContent>
      </w:r>
      <w:r>
        <w:rPr>
          <w:noProof/>
          <w:lang w:bidi="ar-SA"/>
        </w:rPr>
        <mc:AlternateContent>
          <mc:Choice Requires="wps">
            <w:drawing>
              <wp:anchor distT="204470" distB="1868170" distL="0" distR="0" simplePos="0" relativeHeight="251667968" behindDoc="0" locked="0" layoutInCell="1" allowOverlap="1">
                <wp:simplePos x="0" y="0"/>
                <wp:positionH relativeFrom="page">
                  <wp:posOffset>2950845</wp:posOffset>
                </wp:positionH>
                <wp:positionV relativeFrom="paragraph">
                  <wp:posOffset>204470</wp:posOffset>
                </wp:positionV>
                <wp:extent cx="570230" cy="72263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570230" cy="722630"/>
                        </a:xfrm>
                        <a:prstGeom prst="rect">
                          <a:avLst/>
                        </a:prstGeom>
                        <a:noFill/>
                      </wps:spPr>
                      <wps:txbx>
                        <w:txbxContent>
                          <w:p w:rsidR="0036384E" w:rsidRDefault="0036384E" w:rsidP="00A85418">
                            <w:pPr>
                              <w:pStyle w:val="20"/>
                              <w:shd w:val="clear" w:color="auto" w:fill="auto"/>
                            </w:pPr>
                            <w:r>
                              <w:t>Кадастр</w:t>
                            </w:r>
                            <w:r>
                              <w:br/>
                              <w:t>овый</w:t>
                            </w:r>
                            <w:r>
                              <w:br/>
                              <w:t>номер</w:t>
                            </w:r>
                            <w:r>
                              <w:br/>
                              <w:t>земельн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7" o:spid="_x0000_s1051" type="#_x0000_t202" style="position:absolute;margin-left:232.35pt;margin-top:16.1pt;width:44.9pt;height:56.9pt;z-index:251667968;visibility:visible;mso-wrap-style:square;mso-width-percent:0;mso-height-percent:0;mso-wrap-distance-left:0;mso-wrap-distance-top:16.1pt;mso-wrap-distance-right:0;mso-wrap-distance-bottom:147.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" filled="f" stroked="f">
                <v:textbox inset="0,0,0,0">
                  <w:txbxContent>
                    <w:p w:rsidR="0036384E" w:rsidRDefault="0036384E" w:rsidP="00A85418">
                      <w:pPr>
                        <w:pStyle w:val="20"/>
                        <w:shd w:val="clear" w:color="auto" w:fill="auto"/>
                      </w:pPr>
                      <w:r>
                        <w:t>Кадастр</w:t>
                      </w:r>
                      <w:r>
                        <w:br/>
                        <w:t>овый</w:t>
                      </w:r>
                      <w:r>
                        <w:br/>
                        <w:t>номер</w:t>
                      </w:r>
                      <w:r>
                        <w:br/>
                        <w:t>земельн</w:t>
                      </w:r>
                    </w:p>
                  </w:txbxContent>
                </v:textbox>
                <w10:wrap type="topAndBottom" anchorx="page"/>
              </v:shape>
            </w:pict>
          </mc:Fallback>
        </mc:AlternateContent>
      </w:r>
      <w:r>
        <w:rPr>
          <w:noProof/>
          <w:lang w:bidi="ar-SA"/>
        </w:rPr>
        <mc:AlternateContent>
          <mc:Choice Requires="wps">
            <w:drawing>
              <wp:anchor distT="201295" distB="1874520" distL="0" distR="0" simplePos="0" relativeHeight="251668992" behindDoc="0" locked="0" layoutInCell="1" allowOverlap="1">
                <wp:simplePos x="0" y="0"/>
                <wp:positionH relativeFrom="page">
                  <wp:posOffset>3648710</wp:posOffset>
                </wp:positionH>
                <wp:positionV relativeFrom="paragraph">
                  <wp:posOffset>201295</wp:posOffset>
                </wp:positionV>
                <wp:extent cx="719455" cy="719455"/>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719455" cy="719455"/>
                        </a:xfrm>
                        <a:prstGeom prst="rect">
                          <a:avLst/>
                        </a:prstGeom>
                        <a:noFill/>
                      </wps:spPr>
                      <wps:txbx>
                        <w:txbxContent>
                          <w:p w:rsidR="0036384E" w:rsidRDefault="0036384E" w:rsidP="00A85418">
                            <w:pPr>
                              <w:pStyle w:val="20"/>
                              <w:shd w:val="clear" w:color="auto" w:fill="auto"/>
                              <w:spacing w:line="230" w:lineRule="auto"/>
                            </w:pPr>
                            <w:r>
                              <w:t>Сведения</w:t>
                            </w:r>
                            <w:r>
                              <w:br/>
                              <w:t>о</w:t>
                            </w:r>
                            <w:r>
                              <w:br/>
                              <w:t>правообла</w:t>
                            </w:r>
                            <w:r>
                              <w:br/>
                              <w:t>дателе</w:t>
                            </w:r>
                            <w:r>
                              <w:rPr>
                                <w:vertAlign w:val="superscript"/>
                              </w:rPr>
                              <w:t>1 2</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9" o:spid="_x0000_s1052" type="#_x0000_t202" style="position:absolute;margin-left:287.3pt;margin-top:15.85pt;width:56.65pt;height:56.65pt;z-index:251668992;visibility:visible;mso-wrap-style:square;mso-width-percent:0;mso-height-percent:0;mso-wrap-distance-left:0;mso-wrap-distance-top:15.85pt;mso-wrap-distance-right:0;mso-wrap-distance-bottom:147.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" filled="f" stroked="f">
                <v:textbox inset="0,0,0,0">
                  <w:txbxContent>
                    <w:p w:rsidR="0036384E" w:rsidRDefault="0036384E" w:rsidP="00A85418">
                      <w:pPr>
                        <w:pStyle w:val="20"/>
                        <w:shd w:val="clear" w:color="auto" w:fill="auto"/>
                        <w:spacing w:line="230" w:lineRule="auto"/>
                      </w:pPr>
                      <w:r>
                        <w:t>Сведения</w:t>
                      </w:r>
                      <w:r>
                        <w:br/>
                        <w:t>о</w:t>
                      </w:r>
                      <w:r>
                        <w:br/>
                        <w:t>правообла</w:t>
                      </w:r>
                      <w:r>
                        <w:br/>
                        <w:t>дателе</w:t>
                      </w:r>
                      <w:r>
                        <w:rPr>
                          <w:vertAlign w:val="superscript"/>
                        </w:rPr>
                        <w:t>1 2</w:t>
                      </w:r>
                    </w:p>
                  </w:txbxContent>
                </v:textbox>
                <w10:wrap type="topAndBottom" anchorx="page"/>
              </v:shape>
            </w:pict>
          </mc:Fallback>
        </mc:AlternateContent>
      </w:r>
      <w:r>
        <w:rPr>
          <w:noProof/>
          <w:lang w:bidi="ar-SA"/>
        </w:rPr>
        <mc:AlternateContent>
          <mc:Choice Requires="wps">
            <w:drawing>
              <wp:anchor distT="929640" distB="1018540" distL="0" distR="0" simplePos="0" relativeHeight="251670016" behindDoc="0" locked="0" layoutInCell="1" allowOverlap="1">
                <wp:simplePos x="0" y="0"/>
                <wp:positionH relativeFrom="page">
                  <wp:posOffset>2950845</wp:posOffset>
                </wp:positionH>
                <wp:positionV relativeFrom="paragraph">
                  <wp:posOffset>929640</wp:posOffset>
                </wp:positionV>
                <wp:extent cx="572770" cy="847090"/>
                <wp:effectExtent l="0" t="0" r="0" b="0"/>
                <wp:wrapTopAndBottom/>
                <wp:docPr id="35" name="Надпись 35"/>
                <wp:cNvGraphicFramePr/>
                <a:graphic xmlns:a="http://schemas.openxmlformats.org/drawingml/2006/main">
                  <a:graphicData uri="http://schemas.microsoft.com/office/word/2010/wordprocessingShape">
                    <wps:wsp>
                      <wps:cNvSpPr txBox="1"/>
                      <wps:spPr>
                        <a:xfrm>
                          <a:off x="0" y="0"/>
                          <a:ext cx="572770" cy="847090"/>
                        </a:xfrm>
                        <a:prstGeom prst="rect">
                          <a:avLst/>
                        </a:prstGeom>
                        <a:noFill/>
                      </wps:spPr>
                      <wps:txbx>
                        <w:txbxContent>
                          <w:p w:rsidR="0036384E" w:rsidRDefault="0036384E" w:rsidP="00A85418">
                            <w:pPr>
                              <w:pStyle w:val="20"/>
                              <w:shd w:val="clear" w:color="auto" w:fill="auto"/>
                            </w:pPr>
                            <w:r>
                              <w:t>ого</w:t>
                            </w:r>
                            <w:r>
                              <w:br/>
                              <w:t>участка</w:t>
                            </w:r>
                            <w:r>
                              <w:br/>
                              <w:t>(с датой</w:t>
                            </w:r>
                            <w:r>
                              <w:br/>
                              <w:t>присвое</w:t>
                            </w:r>
                            <w:r>
                              <w:br/>
                              <w:t>ния)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35" o:spid="_x0000_s1053" type="#_x0000_t202" style="position:absolute;margin-left:232.35pt;margin-top:73.2pt;width:45.1pt;height:66.7pt;z-index:251670016;visibility:visible;mso-wrap-style:square;mso-width-percent:0;mso-height-percent:0;mso-wrap-distance-left:0;mso-wrap-distance-top:73.2pt;mso-wrap-distance-right:0;mso-wrap-distance-bottom:80.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" filled="f" stroked="f">
                <v:textbox inset="0,0,0,0">
                  <w:txbxContent>
                    <w:p w:rsidR="0036384E" w:rsidRDefault="0036384E" w:rsidP="00A85418">
                      <w:pPr>
                        <w:pStyle w:val="20"/>
                        <w:shd w:val="clear" w:color="auto" w:fill="auto"/>
                      </w:pPr>
                      <w:r>
                        <w:t>ого</w:t>
                      </w:r>
                      <w:r>
                        <w:br/>
                        <w:t>участка</w:t>
                      </w:r>
                      <w:r>
                        <w:br/>
                        <w:t>(с датой</w:t>
                      </w:r>
                      <w:r>
                        <w:br/>
                        <w:t>присвое</w:t>
                      </w:r>
                      <w:r>
                        <w:br/>
                        <w:t>ния)</w:t>
                      </w:r>
                    </w:p>
                  </w:txbxContent>
                </v:textbox>
                <w10:wrap type="topAndBottom" anchorx="page"/>
              </v:shape>
            </w:pict>
          </mc:Fallback>
        </mc:AlternateContent>
      </w:r>
      <w:r>
        <w:rPr>
          <w:noProof/>
          <w:lang w:bidi="ar-SA"/>
        </w:rPr>
        <mc:AlternateContent>
          <mc:Choice Requires="wps">
            <w:drawing>
              <wp:anchor distT="204470" distB="1688465" distL="0" distR="0" simplePos="0" relativeHeight="251671040" behindDoc="0" locked="0" layoutInCell="1" allowOverlap="1">
                <wp:simplePos x="0" y="0"/>
                <wp:positionH relativeFrom="page">
                  <wp:posOffset>1311275</wp:posOffset>
                </wp:positionH>
                <wp:positionV relativeFrom="paragraph">
                  <wp:posOffset>204470</wp:posOffset>
                </wp:positionV>
                <wp:extent cx="643255" cy="902335"/>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643255" cy="902335"/>
                        </a:xfrm>
                        <a:prstGeom prst="rect">
                          <a:avLst/>
                        </a:prstGeom>
                        <a:noFill/>
                      </wps:spPr>
                      <wps:txbx>
                        <w:txbxContent>
                          <w:p w:rsidR="0036384E" w:rsidRDefault="0036384E" w:rsidP="00A85418">
                            <w:pPr>
                              <w:pStyle w:val="20"/>
                              <w:shd w:val="clear" w:color="auto" w:fill="auto"/>
                            </w:pPr>
                            <w:r>
                              <w:t>Наимено</w:t>
                            </w:r>
                            <w:r>
                              <w:br/>
                              <w:t>вание</w:t>
                            </w:r>
                            <w:r>
                              <w:br/>
                              <w:t>земельно</w:t>
                            </w:r>
                            <w:r>
                              <w:br/>
                              <w:t>го</w:t>
                            </w:r>
                            <w:r>
                              <w:br/>
                              <w:t>участка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54" type="#_x0000_t202" style="position:absolute;margin-left:103.25pt;margin-top:16.1pt;width:50.65pt;height:71.05pt;z-index:251671040;visibility:visible;mso-wrap-style:square;mso-width-percent:0;mso-height-percent:0;mso-wrap-distance-left:0;mso-wrap-distance-top:16.1pt;mso-wrap-distance-right:0;mso-wrap-distance-bottom:132.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" filled="f" stroked="f">
                <v:textbox inset="0,0,0,0">
                  <w:txbxContent>
                    <w:p w:rsidR="0036384E" w:rsidRDefault="0036384E" w:rsidP="00A85418">
                      <w:pPr>
                        <w:pStyle w:val="20"/>
                        <w:shd w:val="clear" w:color="auto" w:fill="auto"/>
                      </w:pPr>
                      <w:r>
                        <w:t>Наимено</w:t>
                      </w:r>
                      <w:r>
                        <w:br/>
                        <w:t>вание</w:t>
                      </w:r>
                      <w:r>
                        <w:br/>
                        <w:t>земельно</w:t>
                      </w:r>
                      <w:r>
                        <w:br/>
                        <w:t>го</w:t>
                      </w:r>
                      <w:r>
                        <w:br/>
                        <w:t>участка</w:t>
                      </w:r>
                    </w:p>
                  </w:txbxContent>
                </v:textbox>
                <w10:wrap type="topAndBottom" anchorx="page"/>
              </v:shape>
            </w:pict>
          </mc:Fallback>
        </mc:AlternateContent>
      </w:r>
      <w:r>
        <w:rPr>
          <w:noProof/>
          <w:lang w:bidi="ar-SA"/>
        </w:rPr>
        <mc:AlternateContent>
          <mc:Choice Requires="wps">
            <w:drawing>
              <wp:anchor distT="179705" distB="442595" distL="0" distR="0" simplePos="0" relativeHeight="251672064" behindDoc="0" locked="0" layoutInCell="1" allowOverlap="1">
                <wp:simplePos x="0" y="0"/>
                <wp:positionH relativeFrom="page">
                  <wp:posOffset>7510780</wp:posOffset>
                </wp:positionH>
                <wp:positionV relativeFrom="paragraph">
                  <wp:posOffset>179705</wp:posOffset>
                </wp:positionV>
                <wp:extent cx="2355850" cy="2172970"/>
                <wp:effectExtent l="0" t="0" r="0" b="0"/>
                <wp:wrapTopAndBottom/>
                <wp:docPr id="69" name="Надпись 69"/>
                <wp:cNvGraphicFramePr/>
                <a:graphic xmlns:a="http://schemas.openxmlformats.org/drawingml/2006/main">
                  <a:graphicData uri="http://schemas.microsoft.com/office/word/2010/wordprocessingShape">
                    <wps:wsp>
                      <wps:cNvSpPr txBox="1"/>
                      <wps:spPr>
                        <a:xfrm>
                          <a:off x="0" y="0"/>
                          <a:ext cx="2355850" cy="21729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67"/>
                              <w:gridCol w:w="1214"/>
                              <w:gridCol w:w="1229"/>
                            </w:tblGrid>
                            <w:tr w:rsidR="0036384E">
                              <w:trPr>
                                <w:trHeight w:hRule="exact" w:val="312"/>
                                <w:tblHeader/>
                              </w:trPr>
                              <w:tc>
                                <w:tcPr>
                                  <w:tcW w:w="1267" w:type="dxa"/>
                                  <w:tcBorders>
                                    <w:top w:val="single" w:sz="4" w:space="0" w:color="auto"/>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c>
                                <w:tcPr>
                                  <w:tcW w:w="1214" w:type="dxa"/>
                                  <w:tcBorders>
                                    <w:top w:val="single" w:sz="4" w:space="0" w:color="auto"/>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c>
                                <w:tcPr>
                                  <w:tcW w:w="1229" w:type="dxa"/>
                                  <w:tcBorders>
                                    <w:top w:val="single" w:sz="4" w:space="0" w:color="auto"/>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Иные</w:t>
                                  </w: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 лице, в</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r>
                            <w:tr w:rsidR="0036384E">
                              <w:trPr>
                                <w:trHeight w:hRule="exact" w:val="26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установле</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пользу</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(при</w:t>
                                  </w: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нных в</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которого</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необходи</w:t>
                                  </w:r>
                                </w:p>
                              </w:tc>
                            </w:tr>
                            <w:tr w:rsidR="0036384E">
                              <w:trPr>
                                <w:trHeight w:hRule="exact" w:val="293"/>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отношени</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установл</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мости)</w:t>
                                  </w:r>
                                </w:p>
                              </w:tc>
                            </w:tr>
                            <w:tr w:rsidR="0036384E">
                              <w:trPr>
                                <w:trHeight w:hRule="exact" w:val="25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ены</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93"/>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земельног</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ограниче</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5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 участка</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ния</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6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ограничен</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(обремен</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74"/>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иях</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ения)</w:t>
                                  </w:r>
                                  <w:r>
                                    <w:rPr>
                                      <w:sz w:val="24"/>
                                      <w:szCs w:val="24"/>
                                      <w:vertAlign w:val="superscript"/>
                                    </w:rPr>
                                    <w:t>5</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(обремене</w:t>
                                  </w:r>
                                </w:p>
                              </w:tc>
                              <w:tc>
                                <w:tcPr>
                                  <w:tcW w:w="1214" w:type="dxa"/>
                                  <w:tcBorders>
                                    <w:top w:val="nil"/>
                                    <w:left w:val="single" w:sz="4" w:space="0" w:color="auto"/>
                                    <w:bottom w:val="nil"/>
                                    <w:right w:val="nil"/>
                                  </w:tcBorders>
                                  <w:shd w:val="clear" w:color="auto" w:fill="FFFFFF"/>
                                </w:tcPr>
                                <w:p w:rsidR="0036384E" w:rsidRDefault="0036384E">
                                  <w:pPr>
                                    <w:spacing w:line="256" w:lineRule="auto"/>
                                    <w:rPr>
                                      <w:sz w:val="10"/>
                                      <w:szCs w:val="10"/>
                                      <w:lang w:eastAsia="en-US"/>
                                    </w:rPr>
                                  </w:pP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360"/>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ниях)</w:t>
                                  </w:r>
                                  <w:r>
                                    <w:rPr>
                                      <w:sz w:val="24"/>
                                      <w:szCs w:val="24"/>
                                      <w:vertAlign w:val="superscript"/>
                                    </w:rPr>
                                    <w:t>4</w:t>
                                  </w:r>
                                </w:p>
                              </w:tc>
                              <w:tc>
                                <w:tcPr>
                                  <w:tcW w:w="1214" w:type="dxa"/>
                                  <w:tcBorders>
                                    <w:top w:val="nil"/>
                                    <w:left w:val="single" w:sz="4" w:space="0" w:color="auto"/>
                                    <w:bottom w:val="nil"/>
                                    <w:right w:val="nil"/>
                                  </w:tcBorders>
                                  <w:shd w:val="clear" w:color="auto" w:fill="FFFFFF"/>
                                </w:tcPr>
                                <w:p w:rsidR="0036384E" w:rsidRDefault="0036384E">
                                  <w:pPr>
                                    <w:spacing w:line="256" w:lineRule="auto"/>
                                    <w:rPr>
                                      <w:sz w:val="10"/>
                                      <w:szCs w:val="10"/>
                                      <w:lang w:eastAsia="en-US"/>
                                    </w:rPr>
                                  </w:pP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bl>
                          <w:p w:rsidR="0036384E" w:rsidRDefault="0036384E" w:rsidP="00A85418">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69" o:spid="_x0000_s1055" type="#_x0000_t202" style="position:absolute;margin-left:591.4pt;margin-top:14.15pt;width:185.5pt;height:171.1pt;z-index:251672064;visibility:visible;mso-wrap-style:square;mso-width-percent:0;mso-height-percent:0;mso-wrap-distance-left:0;mso-wrap-distance-top:14.15pt;mso-wrap-distance-right:0;mso-wrap-distance-bottom:34.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67"/>
                        <w:gridCol w:w="1214"/>
                        <w:gridCol w:w="1229"/>
                      </w:tblGrid>
                      <w:tr w:rsidR="0036384E">
                        <w:trPr>
                          <w:trHeight w:hRule="exact" w:val="312"/>
                          <w:tblHeader/>
                        </w:trPr>
                        <w:tc>
                          <w:tcPr>
                            <w:tcW w:w="1267" w:type="dxa"/>
                            <w:tcBorders>
                              <w:top w:val="single" w:sz="4" w:space="0" w:color="auto"/>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c>
                          <w:tcPr>
                            <w:tcW w:w="1214" w:type="dxa"/>
                            <w:tcBorders>
                              <w:top w:val="single" w:sz="4" w:space="0" w:color="auto"/>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c>
                          <w:tcPr>
                            <w:tcW w:w="1229" w:type="dxa"/>
                            <w:tcBorders>
                              <w:top w:val="single" w:sz="4" w:space="0" w:color="auto"/>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Иные</w:t>
                            </w: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 лице, в</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сведения</w:t>
                            </w:r>
                          </w:p>
                        </w:tc>
                      </w:tr>
                      <w:tr w:rsidR="0036384E">
                        <w:trPr>
                          <w:trHeight w:hRule="exact" w:val="26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установле</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пользу</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(при</w:t>
                            </w: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нных в</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которого</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необходи</w:t>
                            </w:r>
                          </w:p>
                        </w:tc>
                      </w:tr>
                      <w:tr w:rsidR="0036384E">
                        <w:trPr>
                          <w:trHeight w:hRule="exact" w:val="293"/>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отношени</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установл</w:t>
                            </w:r>
                          </w:p>
                        </w:tc>
                        <w:tc>
                          <w:tcPr>
                            <w:tcW w:w="1229" w:type="dxa"/>
                            <w:tcBorders>
                              <w:top w:val="nil"/>
                              <w:left w:val="single" w:sz="4" w:space="0" w:color="auto"/>
                              <w:bottom w:val="nil"/>
                              <w:right w:val="single" w:sz="4" w:space="0" w:color="auto"/>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мости)</w:t>
                            </w:r>
                          </w:p>
                        </w:tc>
                      </w:tr>
                      <w:tr w:rsidR="0036384E">
                        <w:trPr>
                          <w:trHeight w:hRule="exact" w:val="25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ены</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93"/>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земельног</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ограниче</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5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 участка</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ния</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69"/>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ограничен</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(обремен</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74"/>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иях</w:t>
                            </w:r>
                          </w:p>
                        </w:tc>
                        <w:tc>
                          <w:tcPr>
                            <w:tcW w:w="1214"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ения)</w:t>
                            </w:r>
                            <w:r>
                              <w:rPr>
                                <w:sz w:val="24"/>
                                <w:szCs w:val="24"/>
                                <w:vertAlign w:val="superscript"/>
                              </w:rPr>
                              <w:t>5</w:t>
                            </w: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278"/>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(обремене</w:t>
                            </w:r>
                          </w:p>
                        </w:tc>
                        <w:tc>
                          <w:tcPr>
                            <w:tcW w:w="1214" w:type="dxa"/>
                            <w:tcBorders>
                              <w:top w:val="nil"/>
                              <w:left w:val="single" w:sz="4" w:space="0" w:color="auto"/>
                              <w:bottom w:val="nil"/>
                              <w:right w:val="nil"/>
                            </w:tcBorders>
                            <w:shd w:val="clear" w:color="auto" w:fill="FFFFFF"/>
                          </w:tcPr>
                          <w:p w:rsidR="0036384E" w:rsidRDefault="0036384E">
                            <w:pPr>
                              <w:spacing w:line="256" w:lineRule="auto"/>
                              <w:rPr>
                                <w:sz w:val="10"/>
                                <w:szCs w:val="10"/>
                                <w:lang w:eastAsia="en-US"/>
                              </w:rPr>
                            </w:pP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r w:rsidR="0036384E">
                        <w:trPr>
                          <w:trHeight w:hRule="exact" w:val="360"/>
                        </w:trPr>
                        <w:tc>
                          <w:tcPr>
                            <w:tcW w:w="1267" w:type="dxa"/>
                            <w:tcBorders>
                              <w:top w:val="nil"/>
                              <w:left w:val="single" w:sz="4" w:space="0" w:color="auto"/>
                              <w:bottom w:val="nil"/>
                              <w:right w:val="nil"/>
                            </w:tcBorders>
                            <w:shd w:val="clear" w:color="auto" w:fill="FFFFFF"/>
                            <w:vAlign w:val="bottom"/>
                            <w:hideMark/>
                          </w:tcPr>
                          <w:p w:rsidR="0036384E" w:rsidRDefault="0036384E">
                            <w:pPr>
                              <w:pStyle w:val="a8"/>
                              <w:shd w:val="clear" w:color="auto" w:fill="auto"/>
                              <w:spacing w:line="256" w:lineRule="auto"/>
                              <w:ind w:firstLine="0"/>
                              <w:jc w:val="center"/>
                              <w:rPr>
                                <w:sz w:val="24"/>
                                <w:szCs w:val="24"/>
                              </w:rPr>
                            </w:pPr>
                            <w:r>
                              <w:rPr>
                                <w:sz w:val="24"/>
                                <w:szCs w:val="24"/>
                              </w:rPr>
                              <w:t>ниях)</w:t>
                            </w:r>
                            <w:r>
                              <w:rPr>
                                <w:sz w:val="24"/>
                                <w:szCs w:val="24"/>
                                <w:vertAlign w:val="superscript"/>
                              </w:rPr>
                              <w:t>4</w:t>
                            </w:r>
                          </w:p>
                        </w:tc>
                        <w:tc>
                          <w:tcPr>
                            <w:tcW w:w="1214" w:type="dxa"/>
                            <w:tcBorders>
                              <w:top w:val="nil"/>
                              <w:left w:val="single" w:sz="4" w:space="0" w:color="auto"/>
                              <w:bottom w:val="nil"/>
                              <w:right w:val="nil"/>
                            </w:tcBorders>
                            <w:shd w:val="clear" w:color="auto" w:fill="FFFFFF"/>
                          </w:tcPr>
                          <w:p w:rsidR="0036384E" w:rsidRDefault="0036384E">
                            <w:pPr>
                              <w:spacing w:line="256" w:lineRule="auto"/>
                              <w:rPr>
                                <w:sz w:val="10"/>
                                <w:szCs w:val="10"/>
                                <w:lang w:eastAsia="en-US"/>
                              </w:rPr>
                            </w:pPr>
                          </w:p>
                        </w:tc>
                        <w:tc>
                          <w:tcPr>
                            <w:tcW w:w="1229" w:type="dxa"/>
                            <w:tcBorders>
                              <w:top w:val="nil"/>
                              <w:left w:val="single" w:sz="4" w:space="0" w:color="auto"/>
                              <w:bottom w:val="nil"/>
                              <w:right w:val="single" w:sz="4" w:space="0" w:color="auto"/>
                            </w:tcBorders>
                            <w:shd w:val="clear" w:color="auto" w:fill="FFFFFF"/>
                          </w:tcPr>
                          <w:p w:rsidR="0036384E" w:rsidRDefault="0036384E">
                            <w:pPr>
                              <w:spacing w:line="256" w:lineRule="auto"/>
                              <w:rPr>
                                <w:sz w:val="10"/>
                                <w:szCs w:val="10"/>
                                <w:lang w:eastAsia="en-US"/>
                              </w:rPr>
                            </w:pPr>
                          </w:p>
                        </w:tc>
                      </w:tr>
                    </w:tbl>
                    <w:p w:rsidR="0036384E" w:rsidRDefault="0036384E" w:rsidP="00A85418">
                      <w:pPr>
                        <w:spacing w:line="1" w:lineRule="exact"/>
                      </w:pPr>
                    </w:p>
                  </w:txbxContent>
                </v:textbox>
                <w10:wrap type="topAndBottom" anchorx="page"/>
              </v:shape>
            </w:pict>
          </mc:Fallback>
        </mc:AlternateContent>
      </w:r>
      <w:r>
        <w:rPr>
          <w:noProof/>
          <w:lang w:bidi="ar-SA"/>
        </w:rPr>
        <mc:AlternateContent>
          <mc:Choice Requires="wps">
            <w:drawing>
              <wp:anchor distT="201295" distB="1688465" distL="0" distR="0" simplePos="0" relativeHeight="251673088" behindDoc="0" locked="0" layoutInCell="1" allowOverlap="1">
                <wp:simplePos x="0" y="0"/>
                <wp:positionH relativeFrom="page">
                  <wp:posOffset>2058035</wp:posOffset>
                </wp:positionH>
                <wp:positionV relativeFrom="paragraph">
                  <wp:posOffset>201295</wp:posOffset>
                </wp:positionV>
                <wp:extent cx="783590" cy="905510"/>
                <wp:effectExtent l="0" t="0" r="0" b="0"/>
                <wp:wrapTopAndBottom/>
                <wp:docPr id="15" name="Надпись 15"/>
                <wp:cNvGraphicFramePr/>
                <a:graphic xmlns:a="http://schemas.openxmlformats.org/drawingml/2006/main">
                  <a:graphicData uri="http://schemas.microsoft.com/office/word/2010/wordprocessingShape">
                    <wps:wsp>
                      <wps:cNvSpPr txBox="1"/>
                      <wps:spPr>
                        <a:xfrm>
                          <a:off x="0" y="0"/>
                          <a:ext cx="783590" cy="905510"/>
                        </a:xfrm>
                        <a:prstGeom prst="rect">
                          <a:avLst/>
                        </a:prstGeom>
                        <a:noFill/>
                      </wps:spPr>
                      <wps:txbx>
                        <w:txbxContent>
                          <w:p w:rsidR="0036384E" w:rsidRDefault="0036384E" w:rsidP="00A85418">
                            <w:pPr>
                              <w:pStyle w:val="20"/>
                              <w:shd w:val="clear" w:color="auto" w:fill="auto"/>
                            </w:pPr>
                            <w:r>
                              <w:t>Адрес</w:t>
                            </w:r>
                            <w:r>
                              <w:br/>
                              <w:t>(местополо</w:t>
                            </w:r>
                            <w:r>
                              <w:br/>
                              <w:t>жение)</w:t>
                            </w:r>
                            <w:r>
                              <w:br/>
                              <w:t>земельного</w:t>
                            </w:r>
                            <w:r>
                              <w:br/>
                              <w:t>участка</w:t>
                            </w:r>
                            <w:r>
                              <w:rPr>
                                <w:vertAlign w:val="superscript"/>
                              </w:rPr>
                              <w:t>1</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5" o:spid="_x0000_s1056" type="#_x0000_t202" style="position:absolute;margin-left:162.05pt;margin-top:15.85pt;width:61.7pt;height:71.3pt;z-index:251673088;visibility:visible;mso-wrap-style:square;mso-width-percent:0;mso-height-percent:0;mso-wrap-distance-left:0;mso-wrap-distance-top:15.85pt;mso-wrap-distance-right:0;mso-wrap-distance-bottom:132.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" filled="f" stroked="f">
                <v:textbox inset="0,0,0,0">
                  <w:txbxContent>
                    <w:p w:rsidR="0036384E" w:rsidRDefault="0036384E" w:rsidP="00A85418">
                      <w:pPr>
                        <w:pStyle w:val="20"/>
                        <w:shd w:val="clear" w:color="auto" w:fill="auto"/>
                      </w:pPr>
                      <w:r>
                        <w:t>Адрес</w:t>
                      </w:r>
                      <w:r>
                        <w:br/>
                        <w:t>(местополо</w:t>
                      </w:r>
                      <w:r>
                        <w:br/>
                        <w:t>жение)</w:t>
                      </w:r>
                      <w:r>
                        <w:br/>
                        <w:t>земельного</w:t>
                      </w:r>
                      <w:r>
                        <w:br/>
                        <w:t>участка</w:t>
                      </w:r>
                      <w:r>
                        <w:rPr>
                          <w:vertAlign w:val="superscript"/>
                        </w:rPr>
                        <w:t>1</w:t>
                      </w:r>
                    </w:p>
                  </w:txbxContent>
                </v:textbox>
                <w10:wrap type="topAndBottom" anchorx="page"/>
              </v:shape>
            </w:pict>
          </mc:Fallback>
        </mc:AlternateContent>
      </w:r>
    </w:p>
    <w:p w:rsidR="00A85418" w:rsidRDefault="00A85418" w:rsidP="00A85418">
      <w:pPr>
        <w:pStyle w:val="20"/>
        <w:shd w:val="clear" w:color="auto" w:fill="auto"/>
        <w:ind w:left="7360"/>
        <w:jc w:val="left"/>
      </w:pPr>
      <w:r>
        <w:t>использов</w:t>
      </w:r>
    </w:p>
    <w:p w:rsidR="00A85418" w:rsidRDefault="00A85418" w:rsidP="00A85418">
      <w:pPr>
        <w:pStyle w:val="20"/>
        <w:shd w:val="clear" w:color="auto" w:fill="auto"/>
        <w:ind w:left="7640"/>
        <w:jc w:val="left"/>
      </w:pPr>
      <w:r>
        <w:t>ания</w:t>
      </w:r>
    </w:p>
    <w:p w:rsidR="00A85418" w:rsidRDefault="00A85418" w:rsidP="00A85418">
      <w:pPr>
        <w:pStyle w:val="20"/>
        <w:shd w:val="clear" w:color="auto" w:fill="auto"/>
        <w:tabs>
          <w:tab w:val="left" w:pos="10896"/>
          <w:tab w:val="left" w:pos="13387"/>
        </w:tabs>
        <w:ind w:firstLine="340"/>
        <w:jc w:val="left"/>
        <w:rPr>
          <w:sz w:val="20"/>
          <w:szCs w:val="20"/>
        </w:rPr>
      </w:pPr>
      <w:r>
        <w:t>123456789</w:t>
      </w:r>
      <w:r>
        <w:tab/>
        <w:t>10</w:t>
      </w:r>
      <w:r>
        <w:tab/>
        <w:t xml:space="preserve">11 </w:t>
      </w:r>
      <w:r>
        <w:rPr>
          <w:rStyle w:val="3"/>
        </w:rPr>
        <w:t>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85418" w:rsidRDefault="00A85418" w:rsidP="00A85418">
      <w:pPr>
        <w:pStyle w:val="30"/>
        <w:numPr>
          <w:ilvl w:val="0"/>
          <w:numId w:val="4"/>
        </w:numPr>
        <w:shd w:val="clear" w:color="auto" w:fill="auto"/>
        <w:tabs>
          <w:tab w:val="left" w:pos="618"/>
        </w:tabs>
        <w:spacing w:after="0"/>
        <w:ind w:left="600" w:hanging="360"/>
      </w:pPr>
      <w: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85418" w:rsidRDefault="00A85418" w:rsidP="00A85418">
      <w:pPr>
        <w:pStyle w:val="30"/>
        <w:numPr>
          <w:ilvl w:val="0"/>
          <w:numId w:val="4"/>
        </w:numPr>
        <w:shd w:val="clear" w:color="auto" w:fill="auto"/>
        <w:tabs>
          <w:tab w:val="left" w:pos="618"/>
        </w:tabs>
        <w:spacing w:after="0"/>
        <w:ind w:firstLine="240"/>
      </w:pPr>
      <w:r>
        <w:lastRenderedPageBreak/>
        <w:t>С указанием наименования вида ограничений (обременении), основания и даты их возникновения и прекращения;</w:t>
      </w:r>
    </w:p>
    <w:p w:rsidR="00A85418" w:rsidRDefault="00A85418" w:rsidP="00A85418">
      <w:pPr>
        <w:pStyle w:val="30"/>
        <w:numPr>
          <w:ilvl w:val="0"/>
          <w:numId w:val="4"/>
        </w:numPr>
        <w:shd w:val="clear" w:color="auto" w:fill="auto"/>
        <w:tabs>
          <w:tab w:val="left" w:pos="618"/>
        </w:tabs>
        <w:spacing w:after="320"/>
        <w:ind w:left="600" w:hanging="360"/>
      </w:pPr>
      <w: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85418" w:rsidRDefault="00A85418" w:rsidP="00A85418">
      <w:pPr>
        <w:pStyle w:val="1"/>
        <w:shd w:val="clear" w:color="auto" w:fill="auto"/>
        <w:spacing w:after="320"/>
        <w:ind w:firstLine="0"/>
        <w:jc w:val="center"/>
      </w:pPr>
      <w:r>
        <w:rPr>
          <w:b/>
          <w:bCs/>
        </w:rPr>
        <w:t>Подраздел 1.2. Сведения о зданиях, сооружениях, объектах незавершенного строительства, единых недвижимых</w:t>
      </w:r>
      <w:r>
        <w:rPr>
          <w:b/>
          <w:bCs/>
        </w:rPr>
        <w:br/>
        <w:t>комплексах и иных объектах, отнесенных законом к недвижимости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483"/>
        <w:gridCol w:w="1622"/>
        <w:gridCol w:w="1618"/>
        <w:gridCol w:w="1195"/>
        <w:gridCol w:w="1531"/>
        <w:gridCol w:w="1541"/>
        <w:gridCol w:w="1891"/>
      </w:tblGrid>
      <w:tr w:rsidR="00A85418" w:rsidTr="00A85418">
        <w:trPr>
          <w:trHeight w:hRule="exact" w:val="4416"/>
          <w:jc w:val="center"/>
        </w:trPr>
        <w:tc>
          <w:tcPr>
            <w:tcW w:w="5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Рее</w:t>
            </w:r>
          </w:p>
          <w:p w:rsidR="00A85418" w:rsidRDefault="00A85418">
            <w:pPr>
              <w:pStyle w:val="a8"/>
              <w:shd w:val="clear" w:color="auto" w:fill="auto"/>
              <w:spacing w:line="218" w:lineRule="auto"/>
              <w:ind w:firstLine="0"/>
              <w:jc w:val="center"/>
              <w:rPr>
                <w:sz w:val="40"/>
                <w:szCs w:val="40"/>
              </w:rPr>
            </w:pPr>
            <w:r>
              <w:rPr>
                <w:sz w:val="24"/>
                <w:szCs w:val="24"/>
              </w:rPr>
              <w:t xml:space="preserve">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 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Назначен ие объекта учета</w:t>
            </w:r>
          </w:p>
        </w:tc>
        <w:tc>
          <w:tcPr>
            <w:tcW w:w="1483"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Адрес</w:t>
            </w:r>
          </w:p>
          <w:p w:rsidR="00A85418" w:rsidRDefault="00A85418">
            <w:pPr>
              <w:pStyle w:val="a8"/>
              <w:shd w:val="clear" w:color="auto" w:fill="auto"/>
              <w:spacing w:line="256" w:lineRule="auto"/>
              <w:ind w:firstLine="0"/>
              <w:jc w:val="center"/>
              <w:rPr>
                <w:sz w:val="24"/>
                <w:szCs w:val="24"/>
              </w:rPr>
            </w:pPr>
            <w:r>
              <w:rPr>
                <w:sz w:val="24"/>
                <w:szCs w:val="24"/>
              </w:rPr>
              <w:t>(местополо жение) объекта учета (с указанием кода ОКТМО)</w:t>
            </w:r>
          </w:p>
        </w:tc>
        <w:tc>
          <w:tcPr>
            <w:tcW w:w="162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Кадастровый номер объекта учета (с датой присвоения)</w:t>
            </w:r>
          </w:p>
        </w:tc>
        <w:tc>
          <w:tcPr>
            <w:tcW w:w="161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земельном участке, на котором расположен объект учета (кадастровый номер, форма собственност и, площадь)</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w:t>
            </w:r>
          </w:p>
          <w:p w:rsidR="00A85418" w:rsidRDefault="00A85418">
            <w:pPr>
              <w:pStyle w:val="a8"/>
              <w:shd w:val="clear" w:color="auto" w:fill="auto"/>
              <w:spacing w:line="256" w:lineRule="auto"/>
              <w:ind w:firstLine="0"/>
              <w:jc w:val="center"/>
              <w:rPr>
                <w:sz w:val="24"/>
                <w:szCs w:val="24"/>
              </w:rPr>
            </w:pPr>
            <w:r>
              <w:rPr>
                <w:sz w:val="24"/>
                <w:szCs w:val="24"/>
              </w:rPr>
              <w:t>правообл адателе</w:t>
            </w:r>
          </w:p>
        </w:tc>
        <w:tc>
          <w:tcPr>
            <w:tcW w:w="153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w:t>
            </w:r>
          </w:p>
          <w:p w:rsidR="00A85418" w:rsidRDefault="00A85418">
            <w:pPr>
              <w:pStyle w:val="a8"/>
              <w:shd w:val="clear" w:color="auto" w:fill="auto"/>
              <w:spacing w:line="256" w:lineRule="auto"/>
              <w:ind w:firstLine="0"/>
              <w:jc w:val="center"/>
              <w:rPr>
                <w:sz w:val="24"/>
                <w:szCs w:val="24"/>
              </w:rPr>
            </w:pPr>
            <w:r>
              <w:rPr>
                <w:sz w:val="24"/>
                <w:szCs w:val="24"/>
              </w:rPr>
              <w:t xml:space="preserve">вещного права, на основании которого правооблада телю принадлежи т объект учета </w:t>
            </w:r>
            <w:r>
              <w:rPr>
                <w:sz w:val="24"/>
                <w:szCs w:val="24"/>
                <w:vertAlign w:val="superscript"/>
              </w:rPr>
              <w:t>6</w:t>
            </w:r>
          </w:p>
        </w:tc>
        <w:tc>
          <w:tcPr>
            <w:tcW w:w="1541"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Инвентарный номер объекта учета</w:t>
            </w:r>
          </w:p>
        </w:tc>
      </w:tr>
      <w:tr w:rsidR="00A85418" w:rsidTr="00A85418">
        <w:trPr>
          <w:trHeight w:hRule="exact" w:val="27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483"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622"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195"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c>
          <w:tcPr>
            <w:tcW w:w="1531"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9</w:t>
            </w:r>
          </w:p>
        </w:tc>
        <w:tc>
          <w:tcPr>
            <w:tcW w:w="154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11</w:t>
            </w:r>
          </w:p>
        </w:tc>
      </w:tr>
    </w:tbl>
    <w:p w:rsidR="00A85418" w:rsidRDefault="00A85418" w:rsidP="00A85418">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0"/>
        <w:gridCol w:w="2630"/>
        <w:gridCol w:w="2616"/>
        <w:gridCol w:w="2563"/>
        <w:gridCol w:w="2333"/>
        <w:gridCol w:w="2026"/>
      </w:tblGrid>
      <w:tr w:rsidR="00A85418" w:rsidTr="00A85418">
        <w:trPr>
          <w:trHeight w:hRule="exact" w:val="4709"/>
        </w:trPr>
        <w:tc>
          <w:tcPr>
            <w:tcW w:w="2410" w:type="dxa"/>
            <w:tcBorders>
              <w:top w:val="single" w:sz="4" w:space="0" w:color="auto"/>
              <w:left w:val="single" w:sz="4" w:space="0" w:color="auto"/>
              <w:bottom w:val="nil"/>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lastRenderedPageBreak/>
              <w:t>Сведения о стоимости объекта учета</w:t>
            </w:r>
          </w:p>
        </w:tc>
        <w:tc>
          <w:tcPr>
            <w:tcW w:w="2630" w:type="dxa"/>
            <w:tcBorders>
              <w:top w:val="single" w:sz="4" w:space="0" w:color="auto"/>
              <w:left w:val="single" w:sz="4" w:space="0" w:color="auto"/>
              <w:bottom w:val="nil"/>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616" w:type="dxa"/>
            <w:tcBorders>
              <w:top w:val="single" w:sz="4" w:space="0" w:color="auto"/>
              <w:left w:val="single" w:sz="4" w:space="0" w:color="auto"/>
              <w:bottom w:val="nil"/>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 xml:space="preserve">Сведения об установленных в отношении объекта учета ограничениях (обременениях) </w:t>
            </w:r>
            <w:r>
              <w:rPr>
                <w:sz w:val="24"/>
                <w:szCs w:val="24"/>
                <w:vertAlign w:val="superscript"/>
              </w:rPr>
              <w:t>7</w:t>
            </w:r>
          </w:p>
        </w:tc>
        <w:tc>
          <w:tcPr>
            <w:tcW w:w="2563" w:type="dxa"/>
            <w:tcBorders>
              <w:top w:val="single" w:sz="4" w:space="0" w:color="auto"/>
              <w:left w:val="single" w:sz="4" w:space="0" w:color="auto"/>
              <w:bottom w:val="nil"/>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333" w:type="dxa"/>
            <w:tcBorders>
              <w:top w:val="single" w:sz="4" w:space="0" w:color="auto"/>
              <w:left w:val="single" w:sz="4" w:space="0" w:color="auto"/>
              <w:bottom w:val="nil"/>
              <w:right w:val="nil"/>
            </w:tcBorders>
            <w:shd w:val="clear" w:color="auto" w:fill="FFFFFF"/>
            <w:vAlign w:val="bottom"/>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w:t>
            </w:r>
          </w:p>
          <w:p w:rsidR="00A85418" w:rsidRDefault="00A85418">
            <w:pPr>
              <w:pStyle w:val="a8"/>
              <w:framePr w:w="14578" w:h="5006" w:hSpace="19" w:vSpace="706" w:wrap="notBeside" w:vAnchor="text" w:hAnchor="text" w:x="277" w:y="1"/>
              <w:shd w:val="clear" w:color="auto" w:fill="auto"/>
              <w:spacing w:line="256" w:lineRule="auto"/>
              <w:ind w:firstLine="0"/>
              <w:jc w:val="center"/>
              <w:rPr>
                <w:sz w:val="24"/>
                <w:szCs w:val="24"/>
              </w:rPr>
            </w:pPr>
            <w:r>
              <w:rPr>
                <w:sz w:val="24"/>
                <w:szCs w:val="24"/>
              </w:rPr>
              <w:t>здание, сооружение</w:t>
            </w:r>
          </w:p>
        </w:tc>
        <w:tc>
          <w:tcPr>
            <w:tcW w:w="2026"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Иные сведения (при необходимости)</w:t>
            </w:r>
          </w:p>
        </w:tc>
      </w:tr>
      <w:tr w:rsidR="00A85418" w:rsidTr="00A85418">
        <w:trPr>
          <w:trHeight w:hRule="exact" w:val="298"/>
        </w:trPr>
        <w:tc>
          <w:tcPr>
            <w:tcW w:w="2410"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12</w:t>
            </w:r>
          </w:p>
        </w:tc>
        <w:tc>
          <w:tcPr>
            <w:tcW w:w="2630"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13</w:t>
            </w:r>
          </w:p>
        </w:tc>
        <w:tc>
          <w:tcPr>
            <w:tcW w:w="2616"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14</w:t>
            </w:r>
          </w:p>
        </w:tc>
        <w:tc>
          <w:tcPr>
            <w:tcW w:w="2563"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15</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16</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85418" w:rsidRDefault="00A85418">
            <w:pPr>
              <w:pStyle w:val="a8"/>
              <w:framePr w:w="14578" w:h="5006" w:hRule="exact" w:hSpace="19" w:vSpace="706" w:wrap="notBeside" w:vAnchor="text" w:hAnchor="text" w:x="277" w:y="1"/>
              <w:shd w:val="clear" w:color="auto" w:fill="auto"/>
              <w:spacing w:line="256" w:lineRule="auto"/>
              <w:ind w:firstLine="0"/>
              <w:jc w:val="center"/>
              <w:rPr>
                <w:sz w:val="24"/>
                <w:szCs w:val="24"/>
              </w:rPr>
            </w:pPr>
            <w:r>
              <w:rPr>
                <w:sz w:val="24"/>
                <w:szCs w:val="24"/>
              </w:rPr>
              <w:t>17</w:t>
            </w:r>
          </w:p>
        </w:tc>
      </w:tr>
    </w:tbl>
    <w:p w:rsidR="00A85418" w:rsidRDefault="00A85418" w:rsidP="00A85418">
      <w:pPr>
        <w:pStyle w:val="a6"/>
        <w:framePr w:w="14266" w:h="278" w:hSpace="276" w:wrap="notBeside" w:vAnchor="text" w:hAnchor="text" w:x="608" w:y="5012"/>
        <w:shd w:val="clear" w:color="auto" w:fill="auto"/>
        <w:ind w:left="0"/>
        <w:jc w:val="both"/>
        <w:rPr>
          <w:lang w:bidi="ru-RU"/>
        </w:rPr>
      </w:pPr>
      <w:r>
        <w:t>6. С указанием реквизитов документов - оснований возникновения (прекращения) права собственности и иного вещного права, даты возникновения (прекращения)</w:t>
      </w:r>
    </w:p>
    <w:p w:rsidR="00A85418" w:rsidRDefault="00A85418" w:rsidP="00A85418">
      <w:pPr>
        <w:pStyle w:val="a6"/>
        <w:framePr w:w="10229" w:h="509" w:hSpace="276" w:wrap="notBeside" w:vAnchor="text" w:hAnchor="text" w:x="608" w:y="5204"/>
        <w:shd w:val="clear" w:color="auto" w:fill="auto"/>
        <w:ind w:left="0" w:firstLine="380"/>
      </w:pPr>
      <w:r>
        <w:t>права собственности и иного вещного права;</w:t>
      </w:r>
    </w:p>
    <w:p w:rsidR="00A85418" w:rsidRDefault="00A85418" w:rsidP="00A85418">
      <w:pPr>
        <w:pStyle w:val="a6"/>
        <w:framePr w:w="10229" w:h="509" w:hSpace="276" w:wrap="notBeside" w:vAnchor="text" w:hAnchor="text" w:x="608" w:y="5204"/>
        <w:shd w:val="clear" w:color="auto" w:fill="auto"/>
        <w:ind w:left="0"/>
      </w:pPr>
      <w:r>
        <w:t>7. С указанием наименования вида ограничений (обременении), основания и даты их возникновения и прекращения;</w:t>
      </w:r>
    </w:p>
    <w:p w:rsidR="00A85418" w:rsidRDefault="00A85418" w:rsidP="00A85418">
      <w:pPr>
        <w:widowControl/>
        <w:sectPr w:rsidR="00A85418">
          <w:pgSz w:w="16840" w:h="11900" w:orient="landscape"/>
          <w:pgMar w:top="1861" w:right="647" w:bottom="981" w:left="1045" w:header="1433" w:footer="553" w:gutter="0"/>
          <w:pgNumType w:start="19"/>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483"/>
        <w:gridCol w:w="1622"/>
        <w:gridCol w:w="1618"/>
        <w:gridCol w:w="1195"/>
        <w:gridCol w:w="1531"/>
        <w:gridCol w:w="1541"/>
        <w:gridCol w:w="1891"/>
      </w:tblGrid>
      <w:tr w:rsidR="00A85418" w:rsidTr="00A85418">
        <w:trPr>
          <w:trHeight w:hRule="exact" w:val="4421"/>
          <w:jc w:val="center"/>
        </w:trPr>
        <w:tc>
          <w:tcPr>
            <w:tcW w:w="5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23" w:lineRule="auto"/>
              <w:ind w:firstLine="0"/>
              <w:jc w:val="center"/>
              <w:rPr>
                <w:sz w:val="40"/>
                <w:szCs w:val="40"/>
              </w:rPr>
            </w:pPr>
            <w:r>
              <w:rPr>
                <w:sz w:val="24"/>
                <w:szCs w:val="24"/>
              </w:rPr>
              <w:lastRenderedPageBreak/>
              <w:t xml:space="preserve">Рее 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w:t>
            </w:r>
          </w:p>
          <w:p w:rsidR="00A85418" w:rsidRDefault="00A85418">
            <w:pPr>
              <w:pStyle w:val="a8"/>
              <w:shd w:val="clear" w:color="auto" w:fill="auto"/>
              <w:spacing w:line="256" w:lineRule="auto"/>
              <w:ind w:firstLine="0"/>
              <w:jc w:val="center"/>
              <w:rPr>
                <w:sz w:val="24"/>
                <w:szCs w:val="24"/>
              </w:rPr>
            </w:pPr>
            <w:r>
              <w:rPr>
                <w:sz w:val="24"/>
                <w:szCs w:val="24"/>
              </w:rPr>
              <w:t>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Назначен ие объекта учета</w:t>
            </w:r>
          </w:p>
        </w:tc>
        <w:tc>
          <w:tcPr>
            <w:tcW w:w="1483"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Адрес</w:t>
            </w:r>
          </w:p>
          <w:p w:rsidR="00A85418" w:rsidRDefault="00A85418">
            <w:pPr>
              <w:pStyle w:val="a8"/>
              <w:shd w:val="clear" w:color="auto" w:fill="auto"/>
              <w:spacing w:line="256" w:lineRule="auto"/>
              <w:ind w:firstLine="0"/>
              <w:jc w:val="center"/>
              <w:rPr>
                <w:sz w:val="24"/>
                <w:szCs w:val="24"/>
              </w:rPr>
            </w:pPr>
            <w:r>
              <w:rPr>
                <w:sz w:val="24"/>
                <w:szCs w:val="24"/>
              </w:rPr>
              <w:t>(местополо жение) объекта учета (с указанием кода</w:t>
            </w:r>
          </w:p>
          <w:p w:rsidR="00A85418" w:rsidRDefault="00A85418">
            <w:pPr>
              <w:pStyle w:val="a8"/>
              <w:shd w:val="clear" w:color="auto" w:fill="auto"/>
              <w:spacing w:line="256" w:lineRule="auto"/>
              <w:ind w:firstLine="0"/>
              <w:jc w:val="center"/>
              <w:rPr>
                <w:sz w:val="24"/>
                <w:szCs w:val="24"/>
              </w:rPr>
            </w:pPr>
            <w:r>
              <w:rPr>
                <w:sz w:val="24"/>
                <w:szCs w:val="24"/>
              </w:rPr>
              <w:t>ОКТМО)</w:t>
            </w:r>
          </w:p>
        </w:tc>
        <w:tc>
          <w:tcPr>
            <w:tcW w:w="162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Кадастровый номер объекта учета (с датой присвоения)</w:t>
            </w:r>
          </w:p>
        </w:tc>
        <w:tc>
          <w:tcPr>
            <w:tcW w:w="161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здании, сооружении, в состав которого входит объект учета (кадастровый номер, форма собственност и)</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w:t>
            </w:r>
          </w:p>
          <w:p w:rsidR="00A85418" w:rsidRDefault="00A85418">
            <w:pPr>
              <w:pStyle w:val="a8"/>
              <w:shd w:val="clear" w:color="auto" w:fill="auto"/>
              <w:spacing w:line="256" w:lineRule="auto"/>
              <w:ind w:firstLine="0"/>
              <w:jc w:val="center"/>
              <w:rPr>
                <w:sz w:val="24"/>
                <w:szCs w:val="24"/>
              </w:rPr>
            </w:pPr>
            <w:r>
              <w:rPr>
                <w:sz w:val="24"/>
                <w:szCs w:val="24"/>
              </w:rPr>
              <w:t>правообл адателе</w:t>
            </w:r>
          </w:p>
        </w:tc>
        <w:tc>
          <w:tcPr>
            <w:tcW w:w="153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w:t>
            </w:r>
          </w:p>
          <w:p w:rsidR="00A85418" w:rsidRDefault="00A85418">
            <w:pPr>
              <w:pStyle w:val="a8"/>
              <w:shd w:val="clear" w:color="auto" w:fill="auto"/>
              <w:spacing w:line="256" w:lineRule="auto"/>
              <w:ind w:firstLine="0"/>
              <w:jc w:val="center"/>
              <w:rPr>
                <w:sz w:val="24"/>
                <w:szCs w:val="24"/>
              </w:rPr>
            </w:pPr>
            <w:r>
              <w:rPr>
                <w:sz w:val="24"/>
                <w:szCs w:val="24"/>
              </w:rPr>
              <w:t xml:space="preserve">вещного права, на основании которого правооблада телю принадлежи т объект учета </w:t>
            </w:r>
            <w:r>
              <w:rPr>
                <w:sz w:val="24"/>
                <w:szCs w:val="24"/>
                <w:vertAlign w:val="superscript"/>
              </w:rPr>
              <w:t>6</w:t>
            </w:r>
          </w:p>
        </w:tc>
        <w:tc>
          <w:tcPr>
            <w:tcW w:w="1541"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Инвентарный номер объекта учета</w:t>
            </w:r>
          </w:p>
        </w:tc>
      </w:tr>
      <w:tr w:rsidR="00A85418" w:rsidTr="00A85418">
        <w:trPr>
          <w:trHeight w:hRule="exact" w:val="27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483"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622"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195"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c>
          <w:tcPr>
            <w:tcW w:w="1531"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9</w:t>
            </w:r>
          </w:p>
        </w:tc>
        <w:tc>
          <w:tcPr>
            <w:tcW w:w="154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11</w:t>
            </w:r>
          </w:p>
        </w:tc>
      </w:tr>
    </w:tbl>
    <w:p w:rsidR="00A85418" w:rsidRDefault="00A85418" w:rsidP="00A85418">
      <w:pPr>
        <w:spacing w:after="299" w:line="1" w:lineRule="exact"/>
      </w:pPr>
    </w:p>
    <w:p w:rsidR="00A85418" w:rsidRDefault="00A85418" w:rsidP="00A8541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98"/>
        <w:gridCol w:w="2832"/>
        <w:gridCol w:w="2818"/>
        <w:gridCol w:w="2794"/>
        <w:gridCol w:w="2064"/>
      </w:tblGrid>
      <w:tr w:rsidR="00A85418" w:rsidTr="00A85418">
        <w:trPr>
          <w:trHeight w:hRule="exact" w:val="1670"/>
        </w:trPr>
        <w:tc>
          <w:tcPr>
            <w:tcW w:w="269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стоимости объекта учета</w:t>
            </w:r>
          </w:p>
        </w:tc>
        <w:tc>
          <w:tcPr>
            <w:tcW w:w="2832"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81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xml:space="preserve">Сведения об установленных в отношении объекта учета ограничениях (обременениях) </w:t>
            </w:r>
            <w:r>
              <w:rPr>
                <w:sz w:val="24"/>
                <w:szCs w:val="24"/>
                <w:vertAlign w:val="superscript"/>
              </w:rPr>
              <w:t>7</w:t>
            </w:r>
          </w:p>
        </w:tc>
        <w:tc>
          <w:tcPr>
            <w:tcW w:w="279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064"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Иные сведения (при необходимости)</w:t>
            </w:r>
          </w:p>
        </w:tc>
      </w:tr>
      <w:tr w:rsidR="00A85418" w:rsidTr="00A85418">
        <w:trPr>
          <w:trHeight w:hRule="exact" w:val="293"/>
        </w:trPr>
        <w:tc>
          <w:tcPr>
            <w:tcW w:w="269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12</w:t>
            </w:r>
          </w:p>
        </w:tc>
        <w:tc>
          <w:tcPr>
            <w:tcW w:w="2832"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13</w:t>
            </w:r>
          </w:p>
        </w:tc>
        <w:tc>
          <w:tcPr>
            <w:tcW w:w="2818"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14</w:t>
            </w:r>
          </w:p>
        </w:tc>
        <w:tc>
          <w:tcPr>
            <w:tcW w:w="2794"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15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16</w:t>
            </w:r>
          </w:p>
        </w:tc>
      </w:tr>
    </w:tbl>
    <w:p w:rsidR="00A85418" w:rsidRDefault="00A85418" w:rsidP="00A8541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181"/>
        <w:gridCol w:w="1195"/>
        <w:gridCol w:w="1195"/>
        <w:gridCol w:w="1949"/>
        <w:gridCol w:w="1704"/>
        <w:gridCol w:w="2126"/>
        <w:gridCol w:w="1982"/>
        <w:gridCol w:w="3130"/>
      </w:tblGrid>
      <w:tr w:rsidR="00A85418" w:rsidTr="00A85418">
        <w:trPr>
          <w:trHeight w:hRule="exact" w:val="2770"/>
          <w:jc w:val="center"/>
        </w:trPr>
        <w:tc>
          <w:tcPr>
            <w:tcW w:w="5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23" w:lineRule="auto"/>
              <w:ind w:firstLine="0"/>
              <w:jc w:val="center"/>
              <w:rPr>
                <w:sz w:val="40"/>
                <w:szCs w:val="40"/>
              </w:rPr>
            </w:pPr>
            <w:r>
              <w:rPr>
                <w:sz w:val="24"/>
                <w:szCs w:val="24"/>
              </w:rPr>
              <w:lastRenderedPageBreak/>
              <w:t xml:space="preserve">Рее стр ов ый но ме </w:t>
            </w:r>
            <w:r>
              <w:rPr>
                <w:sz w:val="40"/>
                <w:szCs w:val="40"/>
                <w:vertAlign w:val="superscript"/>
              </w:rPr>
              <w:t>р</w:t>
            </w:r>
          </w:p>
        </w:tc>
        <w:tc>
          <w:tcPr>
            <w:tcW w:w="118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w:t>
            </w:r>
          </w:p>
          <w:p w:rsidR="00A85418" w:rsidRDefault="00A85418">
            <w:pPr>
              <w:pStyle w:val="a8"/>
              <w:shd w:val="clear" w:color="auto" w:fill="auto"/>
              <w:spacing w:line="256" w:lineRule="auto"/>
              <w:ind w:firstLine="0"/>
              <w:jc w:val="center"/>
              <w:rPr>
                <w:sz w:val="24"/>
                <w:szCs w:val="24"/>
              </w:rPr>
            </w:pPr>
            <w:r>
              <w:rPr>
                <w:sz w:val="24"/>
                <w:szCs w:val="24"/>
              </w:rPr>
              <w:t>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Наимено вание объекта учета</w:t>
            </w:r>
          </w:p>
        </w:tc>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Назначен ие объекта учета</w:t>
            </w:r>
          </w:p>
        </w:tc>
        <w:tc>
          <w:tcPr>
            <w:tcW w:w="1949"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Порт (место) регистрации и (или) место (аэродром) базирования (с указанием кода ОКТМО)</w:t>
            </w:r>
          </w:p>
        </w:tc>
        <w:tc>
          <w:tcPr>
            <w:tcW w:w="170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Регистрацион ный номер (с датой присвоения)</w:t>
            </w:r>
          </w:p>
        </w:tc>
        <w:tc>
          <w:tcPr>
            <w:tcW w:w="2126"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правообладателе</w:t>
            </w:r>
          </w:p>
        </w:tc>
        <w:tc>
          <w:tcPr>
            <w:tcW w:w="198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3130" w:type="dxa"/>
            <w:tcBorders>
              <w:top w:val="single" w:sz="4" w:space="0" w:color="auto"/>
              <w:left w:val="single" w:sz="4" w:space="0" w:color="auto"/>
              <w:bottom w:val="nil"/>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A85418" w:rsidTr="00A85418">
        <w:trPr>
          <w:trHeight w:hRule="exact" w:val="288"/>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949"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70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982"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9</w:t>
            </w:r>
          </w:p>
        </w:tc>
      </w:tr>
    </w:tbl>
    <w:p w:rsidR="00A85418" w:rsidRDefault="00A85418" w:rsidP="00A85418">
      <w:pPr>
        <w:spacing w:after="299" w:line="1" w:lineRule="exact"/>
      </w:pPr>
    </w:p>
    <w:p w:rsidR="00A85418" w:rsidRDefault="00A85418" w:rsidP="00A8541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98"/>
        <w:gridCol w:w="2832"/>
        <w:gridCol w:w="2818"/>
        <w:gridCol w:w="2794"/>
        <w:gridCol w:w="2064"/>
      </w:tblGrid>
      <w:tr w:rsidR="00A85418" w:rsidTr="00A85418">
        <w:trPr>
          <w:trHeight w:hRule="exact" w:val="1392"/>
        </w:trPr>
        <w:tc>
          <w:tcPr>
            <w:tcW w:w="269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стоимости судна</w:t>
            </w:r>
          </w:p>
        </w:tc>
        <w:tc>
          <w:tcPr>
            <w:tcW w:w="283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произведенных ремонте, модернизации судна</w:t>
            </w:r>
          </w:p>
        </w:tc>
        <w:tc>
          <w:tcPr>
            <w:tcW w:w="2818"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установленных в отношении судна ограничениях (обременениях)</w:t>
            </w:r>
            <w:r>
              <w:rPr>
                <w:sz w:val="24"/>
                <w:szCs w:val="24"/>
                <w:vertAlign w:val="superscript"/>
              </w:rPr>
              <w:t>7</w:t>
            </w:r>
          </w:p>
        </w:tc>
        <w:tc>
          <w:tcPr>
            <w:tcW w:w="2794"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 лице, в пользу которого установлены ограничения (обременения)</w:t>
            </w:r>
          </w:p>
        </w:tc>
        <w:tc>
          <w:tcPr>
            <w:tcW w:w="2064"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Иные сведения (при необходимости)</w:t>
            </w:r>
          </w:p>
        </w:tc>
      </w:tr>
      <w:tr w:rsidR="00A85418" w:rsidTr="00A85418">
        <w:trPr>
          <w:trHeight w:hRule="exact" w:val="298"/>
        </w:trPr>
        <w:tc>
          <w:tcPr>
            <w:tcW w:w="269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10</w:t>
            </w:r>
          </w:p>
        </w:tc>
        <w:tc>
          <w:tcPr>
            <w:tcW w:w="2832"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11</w:t>
            </w:r>
          </w:p>
        </w:tc>
        <w:tc>
          <w:tcPr>
            <w:tcW w:w="281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12</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13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14</w:t>
            </w:r>
          </w:p>
        </w:tc>
      </w:tr>
    </w:tbl>
    <w:p w:rsidR="00A85418" w:rsidRDefault="00A85418" w:rsidP="00A85418">
      <w:pPr>
        <w:widowControl/>
        <w:sectPr w:rsidR="00A85418">
          <w:pgSz w:w="16840" w:h="11900" w:orient="landscape"/>
          <w:pgMar w:top="1861" w:right="647" w:bottom="981" w:left="1045" w:header="0" w:footer="3" w:gutter="0"/>
          <w:cols w:space="720"/>
        </w:sectPr>
      </w:pPr>
    </w:p>
    <w:p w:rsidR="00A85418" w:rsidRDefault="00A85418" w:rsidP="00A85418">
      <w:pPr>
        <w:pStyle w:val="1"/>
        <w:shd w:val="clear" w:color="auto" w:fill="auto"/>
        <w:spacing w:after="300"/>
        <w:ind w:firstLine="0"/>
        <w:jc w:val="center"/>
        <w:rPr>
          <w:lang w:bidi="ru-RU"/>
        </w:rPr>
      </w:pPr>
      <w:r>
        <w:rPr>
          <w:b/>
          <w:bCs/>
        </w:rPr>
        <w:lastRenderedPageBreak/>
        <w:t>Раздел 2.1. Сведения об акциях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1877"/>
        <w:gridCol w:w="2256"/>
        <w:gridCol w:w="1867"/>
        <w:gridCol w:w="1930"/>
        <w:gridCol w:w="1834"/>
        <w:gridCol w:w="1642"/>
        <w:gridCol w:w="1805"/>
      </w:tblGrid>
      <w:tr w:rsidR="00A85418" w:rsidTr="00A85418">
        <w:trPr>
          <w:trHeight w:hRule="exact" w:val="5246"/>
          <w:jc w:val="center"/>
        </w:trPr>
        <w:tc>
          <w:tcPr>
            <w:tcW w:w="136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Реестровы й номер</w:t>
            </w:r>
          </w:p>
        </w:tc>
        <w:tc>
          <w:tcPr>
            <w:tcW w:w="1877"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акционерном обществе (эмитенте),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2256"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 е)</w:t>
            </w:r>
          </w:p>
        </w:tc>
        <w:tc>
          <w:tcPr>
            <w:tcW w:w="1867"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правообладател е</w:t>
            </w:r>
          </w:p>
        </w:tc>
        <w:tc>
          <w:tcPr>
            <w:tcW w:w="1930"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183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rPr>
              <w:t>7</w:t>
            </w:r>
          </w:p>
        </w:tc>
        <w:tc>
          <w:tcPr>
            <w:tcW w:w="164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28" w:lineRule="auto"/>
              <w:ind w:firstLine="0"/>
              <w:jc w:val="center"/>
              <w:rPr>
                <w:sz w:val="40"/>
                <w:szCs w:val="40"/>
              </w:rPr>
            </w:pPr>
            <w:r>
              <w:rPr>
                <w:sz w:val="24"/>
                <w:szCs w:val="24"/>
              </w:rPr>
              <w:t xml:space="preserve">Сведения о лице, в пользу которого установлены ограничения (обременения </w:t>
            </w:r>
            <w:r>
              <w:rPr>
                <w:sz w:val="40"/>
                <w:szCs w:val="40"/>
                <w:vertAlign w:val="superscript"/>
              </w:rPr>
              <w:t>)</w:t>
            </w:r>
          </w:p>
        </w:tc>
        <w:tc>
          <w:tcPr>
            <w:tcW w:w="1805"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16" w:lineRule="auto"/>
              <w:ind w:firstLine="0"/>
              <w:jc w:val="center"/>
              <w:rPr>
                <w:sz w:val="40"/>
                <w:szCs w:val="40"/>
              </w:rPr>
            </w:pPr>
            <w:r>
              <w:rPr>
                <w:sz w:val="24"/>
                <w:szCs w:val="24"/>
              </w:rPr>
              <w:t xml:space="preserve">Иные сведения (при необходимости </w:t>
            </w:r>
            <w:r>
              <w:rPr>
                <w:sz w:val="40"/>
                <w:szCs w:val="40"/>
                <w:vertAlign w:val="superscript"/>
              </w:rPr>
              <w:t>)</w:t>
            </w:r>
          </w:p>
        </w:tc>
      </w:tr>
      <w:tr w:rsidR="00A85418" w:rsidTr="00A85418">
        <w:trPr>
          <w:trHeight w:hRule="exact" w:val="278"/>
          <w:jc w:val="center"/>
        </w:trPr>
        <w:tc>
          <w:tcPr>
            <w:tcW w:w="136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877"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2256"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867"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930"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83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642"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r>
    </w:tbl>
    <w:p w:rsidR="00A85418" w:rsidRDefault="00A85418" w:rsidP="00A85418">
      <w:pPr>
        <w:widowControl/>
        <w:sectPr w:rsidR="00A85418">
          <w:pgSz w:w="16840" w:h="11900" w:orient="landscape"/>
          <w:pgMar w:top="1861" w:right="647" w:bottom="981" w:left="1045" w:header="0" w:footer="553" w:gutter="0"/>
          <w:cols w:space="720"/>
        </w:sectPr>
      </w:pPr>
    </w:p>
    <w:p w:rsidR="00A85418" w:rsidRDefault="00A85418" w:rsidP="00A85418">
      <w:pPr>
        <w:pStyle w:val="1"/>
        <w:shd w:val="clear" w:color="auto" w:fill="auto"/>
        <w:spacing w:after="300"/>
        <w:ind w:firstLine="0"/>
        <w:jc w:val="center"/>
        <w:rPr>
          <w:lang w:bidi="ru-RU"/>
        </w:rPr>
      </w:pPr>
      <w:r>
        <w:rPr>
          <w:b/>
          <w:bCs/>
        </w:rPr>
        <w:lastRenderedPageBreak/>
        <w:t>Раздел 2.2. Сведения о долях (вкладах) в уставных (складочных) капиталах хозяйственных обществ и</w:t>
      </w:r>
      <w:r>
        <w:rPr>
          <w:b/>
          <w:bCs/>
        </w:rPr>
        <w:br/>
        <w:t>товариществ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1944"/>
        <w:gridCol w:w="1810"/>
        <w:gridCol w:w="1934"/>
        <w:gridCol w:w="2002"/>
        <w:gridCol w:w="1901"/>
        <w:gridCol w:w="1699"/>
        <w:gridCol w:w="1872"/>
      </w:tblGrid>
      <w:tr w:rsidR="00A85418" w:rsidTr="00A85418">
        <w:trPr>
          <w:trHeight w:hRule="exact" w:val="4973"/>
          <w:jc w:val="center"/>
        </w:trPr>
        <w:tc>
          <w:tcPr>
            <w:tcW w:w="1416"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Реестровы й номер</w:t>
            </w:r>
          </w:p>
        </w:tc>
        <w:tc>
          <w:tcPr>
            <w:tcW w:w="1944"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 хозяйственном обществе (товариществе),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1810"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Доля (вклад) в уставном</w:t>
            </w:r>
          </w:p>
          <w:p w:rsidR="00A85418" w:rsidRDefault="00A85418">
            <w:pPr>
              <w:pStyle w:val="a8"/>
              <w:shd w:val="clear" w:color="auto" w:fill="auto"/>
              <w:spacing w:line="256" w:lineRule="auto"/>
              <w:ind w:firstLine="0"/>
              <w:jc w:val="center"/>
              <w:rPr>
                <w:sz w:val="24"/>
                <w:szCs w:val="24"/>
              </w:rPr>
            </w:pPr>
            <w:r>
              <w:rPr>
                <w:sz w:val="24"/>
                <w:szCs w:val="24"/>
              </w:rPr>
              <w:t>(складочном) капитале хозяйственног о общества, товарищества в процентах</w:t>
            </w:r>
          </w:p>
        </w:tc>
        <w:tc>
          <w:tcPr>
            <w:tcW w:w="193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правообладател е</w:t>
            </w:r>
          </w:p>
        </w:tc>
        <w:tc>
          <w:tcPr>
            <w:tcW w:w="2002"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xml:space="preserve">Вид вещного права, на основании которого правообладател ю принадлежит объект учета </w:t>
            </w:r>
            <w:r>
              <w:rPr>
                <w:sz w:val="24"/>
                <w:szCs w:val="24"/>
                <w:vertAlign w:val="superscript"/>
              </w:rPr>
              <w:t>6</w:t>
            </w:r>
          </w:p>
        </w:tc>
        <w:tc>
          <w:tcPr>
            <w:tcW w:w="1901"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rPr>
              <w:t>7</w:t>
            </w:r>
          </w:p>
        </w:tc>
        <w:tc>
          <w:tcPr>
            <w:tcW w:w="1699"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23" w:lineRule="auto"/>
              <w:ind w:firstLine="0"/>
              <w:jc w:val="center"/>
              <w:rPr>
                <w:sz w:val="40"/>
                <w:szCs w:val="40"/>
              </w:rPr>
            </w:pPr>
            <w:r>
              <w:rPr>
                <w:sz w:val="24"/>
                <w:szCs w:val="24"/>
              </w:rPr>
              <w:t xml:space="preserve">Сведения о лице, в пользу которого установлены ограничения (обременения </w:t>
            </w:r>
            <w:r>
              <w:rPr>
                <w:sz w:val="40"/>
                <w:szCs w:val="40"/>
                <w:vertAlign w:val="superscript"/>
              </w:rPr>
              <w:t>)</w:t>
            </w:r>
          </w:p>
        </w:tc>
        <w:tc>
          <w:tcPr>
            <w:tcW w:w="1872"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16" w:lineRule="auto"/>
              <w:ind w:firstLine="0"/>
              <w:jc w:val="center"/>
              <w:rPr>
                <w:sz w:val="40"/>
                <w:szCs w:val="40"/>
              </w:rPr>
            </w:pPr>
            <w:r>
              <w:rPr>
                <w:sz w:val="24"/>
                <w:szCs w:val="24"/>
              </w:rPr>
              <w:t xml:space="preserve">Иные сведения (при необходимости </w:t>
            </w:r>
            <w:r>
              <w:rPr>
                <w:sz w:val="40"/>
                <w:szCs w:val="40"/>
                <w:vertAlign w:val="superscript"/>
              </w:rPr>
              <w:t>)</w:t>
            </w:r>
          </w:p>
        </w:tc>
      </w:tr>
      <w:tr w:rsidR="00A85418" w:rsidTr="00A85418">
        <w:trPr>
          <w:trHeight w:hRule="exact" w:val="278"/>
          <w:jc w:val="center"/>
        </w:trPr>
        <w:tc>
          <w:tcPr>
            <w:tcW w:w="1416"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94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810"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934"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2002"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901"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r>
    </w:tbl>
    <w:p w:rsidR="00A85418" w:rsidRDefault="00A85418" w:rsidP="00A85418">
      <w:pPr>
        <w:spacing w:after="299" w:line="1" w:lineRule="exact"/>
      </w:pPr>
    </w:p>
    <w:p w:rsidR="00A85418" w:rsidRDefault="00A85418" w:rsidP="00A85418">
      <w:pPr>
        <w:pStyle w:val="1"/>
        <w:shd w:val="clear" w:color="auto" w:fill="auto"/>
        <w:spacing w:after="300"/>
        <w:ind w:firstLine="0"/>
        <w:jc w:val="center"/>
      </w:pPr>
      <w:r>
        <w:rPr>
          <w:b/>
          <w:bCs/>
        </w:rPr>
        <w:t>Раздел 2.3. Сведения о движимом имуществе и ином имуществе, за исключением акций и долей (вкладов) в</w:t>
      </w:r>
      <w:r>
        <w:rPr>
          <w:b/>
          <w:bCs/>
        </w:rPr>
        <w:br/>
        <w:t>уставных (складочных) капиталах хозяйственных обществ и товариществ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18"/>
        <w:gridCol w:w="1488"/>
        <w:gridCol w:w="1829"/>
        <w:gridCol w:w="1219"/>
        <w:gridCol w:w="1896"/>
        <w:gridCol w:w="1800"/>
        <w:gridCol w:w="1608"/>
        <w:gridCol w:w="1776"/>
      </w:tblGrid>
      <w:tr w:rsidR="00A85418" w:rsidTr="00A85418">
        <w:trPr>
          <w:trHeight w:hRule="exact" w:val="1661"/>
          <w:jc w:val="center"/>
        </w:trPr>
        <w:tc>
          <w:tcPr>
            <w:tcW w:w="1344"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Реестровый номер</w:t>
            </w:r>
          </w:p>
        </w:tc>
        <w:tc>
          <w:tcPr>
            <w:tcW w:w="1618"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Наименование движимого имущества (иного имущества)</w:t>
            </w:r>
          </w:p>
        </w:tc>
        <w:tc>
          <w:tcPr>
            <w:tcW w:w="148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объекте учета, в том числе: марка, модель, год</w:t>
            </w:r>
          </w:p>
        </w:tc>
        <w:tc>
          <w:tcPr>
            <w:tcW w:w="1829"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правообладателе</w:t>
            </w:r>
          </w:p>
        </w:tc>
        <w:tc>
          <w:tcPr>
            <w:tcW w:w="1219"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w:t>
            </w:r>
          </w:p>
          <w:p w:rsidR="00A85418" w:rsidRDefault="00A85418">
            <w:pPr>
              <w:pStyle w:val="a8"/>
              <w:shd w:val="clear" w:color="auto" w:fill="auto"/>
              <w:spacing w:line="256" w:lineRule="auto"/>
              <w:ind w:firstLine="0"/>
              <w:jc w:val="center"/>
              <w:rPr>
                <w:sz w:val="24"/>
                <w:szCs w:val="24"/>
              </w:rPr>
            </w:pPr>
            <w:r>
              <w:rPr>
                <w:sz w:val="24"/>
                <w:szCs w:val="24"/>
              </w:rPr>
              <w:t>стоимости</w:t>
            </w:r>
          </w:p>
        </w:tc>
        <w:tc>
          <w:tcPr>
            <w:tcW w:w="1896"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Вид вещного права, на основании которого правообладател</w:t>
            </w:r>
          </w:p>
        </w:tc>
        <w:tc>
          <w:tcPr>
            <w:tcW w:w="1800"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16"/>
                <w:szCs w:val="16"/>
              </w:rPr>
            </w:pPr>
            <w:r>
              <w:rPr>
                <w:sz w:val="24"/>
                <w:szCs w:val="24"/>
              </w:rPr>
              <w:t xml:space="preserve">Сведения об установленных ограничениях (обременениях </w:t>
            </w:r>
            <w:r>
              <w:rPr>
                <w:sz w:val="16"/>
                <w:szCs w:val="16"/>
                <w:vertAlign w:val="subscript"/>
              </w:rPr>
              <w:t>)</w:t>
            </w:r>
            <w:r>
              <w:rPr>
                <w:sz w:val="16"/>
                <w:szCs w:val="16"/>
              </w:rPr>
              <w:t>7</w:t>
            </w:r>
          </w:p>
        </w:tc>
        <w:tc>
          <w:tcPr>
            <w:tcW w:w="160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 лице, в пользу которого установлены ограничения</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Иные сведения (при необходимост и)</w:t>
            </w:r>
          </w:p>
        </w:tc>
      </w:tr>
    </w:tbl>
    <w:p w:rsidR="00A85418" w:rsidRDefault="00A85418" w:rsidP="00A8541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18"/>
        <w:gridCol w:w="1488"/>
        <w:gridCol w:w="1829"/>
        <w:gridCol w:w="1219"/>
        <w:gridCol w:w="1896"/>
        <w:gridCol w:w="1800"/>
        <w:gridCol w:w="1608"/>
        <w:gridCol w:w="1776"/>
      </w:tblGrid>
      <w:tr w:rsidR="00A85418" w:rsidTr="00A85418">
        <w:trPr>
          <w:trHeight w:hRule="exact" w:val="830"/>
          <w:jc w:val="center"/>
        </w:trPr>
        <w:tc>
          <w:tcPr>
            <w:tcW w:w="1344" w:type="dxa"/>
            <w:tcBorders>
              <w:top w:val="single" w:sz="4" w:space="0" w:color="auto"/>
              <w:left w:val="single" w:sz="4" w:space="0" w:color="auto"/>
              <w:bottom w:val="nil"/>
              <w:right w:val="nil"/>
            </w:tcBorders>
            <w:shd w:val="clear" w:color="auto" w:fill="FFFFFF"/>
          </w:tcPr>
          <w:p w:rsidR="00A85418" w:rsidRDefault="00A85418">
            <w:pPr>
              <w:spacing w:line="256" w:lineRule="auto"/>
              <w:rPr>
                <w:sz w:val="10"/>
                <w:szCs w:val="10"/>
                <w:lang w:eastAsia="en-US"/>
              </w:rPr>
            </w:pPr>
          </w:p>
        </w:tc>
        <w:tc>
          <w:tcPr>
            <w:tcW w:w="1618" w:type="dxa"/>
            <w:tcBorders>
              <w:top w:val="single" w:sz="4" w:space="0" w:color="auto"/>
              <w:left w:val="single" w:sz="4" w:space="0" w:color="auto"/>
              <w:bottom w:val="nil"/>
              <w:right w:val="nil"/>
            </w:tcBorders>
            <w:shd w:val="clear" w:color="auto" w:fill="FFFFFF"/>
          </w:tcPr>
          <w:p w:rsidR="00A85418" w:rsidRDefault="00A85418">
            <w:pPr>
              <w:spacing w:line="256" w:lineRule="auto"/>
              <w:rPr>
                <w:sz w:val="10"/>
                <w:szCs w:val="10"/>
                <w:lang w:eastAsia="en-US"/>
              </w:rPr>
            </w:pPr>
          </w:p>
        </w:tc>
        <w:tc>
          <w:tcPr>
            <w:tcW w:w="1488"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выпуска, инвентарны й номер</w:t>
            </w:r>
          </w:p>
        </w:tc>
        <w:tc>
          <w:tcPr>
            <w:tcW w:w="1829" w:type="dxa"/>
            <w:tcBorders>
              <w:top w:val="single" w:sz="4" w:space="0" w:color="auto"/>
              <w:left w:val="single" w:sz="4" w:space="0" w:color="auto"/>
              <w:bottom w:val="nil"/>
              <w:right w:val="nil"/>
            </w:tcBorders>
            <w:shd w:val="clear" w:color="auto" w:fill="FFFFFF"/>
          </w:tcPr>
          <w:p w:rsidR="00A85418" w:rsidRDefault="00A85418">
            <w:pPr>
              <w:spacing w:line="256" w:lineRule="auto"/>
              <w:rPr>
                <w:sz w:val="10"/>
                <w:szCs w:val="10"/>
                <w:lang w:eastAsia="en-US"/>
              </w:rPr>
            </w:pPr>
          </w:p>
        </w:tc>
        <w:tc>
          <w:tcPr>
            <w:tcW w:w="1219" w:type="dxa"/>
            <w:tcBorders>
              <w:top w:val="single" w:sz="4" w:space="0" w:color="auto"/>
              <w:left w:val="single" w:sz="4" w:space="0" w:color="auto"/>
              <w:bottom w:val="nil"/>
              <w:right w:val="nil"/>
            </w:tcBorders>
            <w:shd w:val="clear" w:color="auto" w:fill="FFFFFF"/>
          </w:tcPr>
          <w:p w:rsidR="00A85418" w:rsidRDefault="00A85418">
            <w:pPr>
              <w:spacing w:line="256" w:lineRule="auto"/>
              <w:rPr>
                <w:sz w:val="10"/>
                <w:szCs w:val="10"/>
                <w:lang w:eastAsia="en-US"/>
              </w:rPr>
            </w:pPr>
          </w:p>
        </w:tc>
        <w:tc>
          <w:tcPr>
            <w:tcW w:w="1896"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rPr>
                <w:sz w:val="24"/>
                <w:szCs w:val="24"/>
              </w:rPr>
            </w:pPr>
            <w:r>
              <w:rPr>
                <w:sz w:val="24"/>
                <w:szCs w:val="24"/>
              </w:rPr>
              <w:t xml:space="preserve">ю принадлежит объект учета </w:t>
            </w:r>
            <w:r>
              <w:rPr>
                <w:sz w:val="24"/>
                <w:szCs w:val="24"/>
                <w:vertAlign w:val="superscript"/>
              </w:rPr>
              <w:t>6</w:t>
            </w:r>
          </w:p>
        </w:tc>
        <w:tc>
          <w:tcPr>
            <w:tcW w:w="1800" w:type="dxa"/>
            <w:tcBorders>
              <w:top w:val="single" w:sz="4" w:space="0" w:color="auto"/>
              <w:left w:val="single" w:sz="4" w:space="0" w:color="auto"/>
              <w:bottom w:val="nil"/>
              <w:right w:val="nil"/>
            </w:tcBorders>
            <w:shd w:val="clear" w:color="auto" w:fill="FFFFFF"/>
          </w:tcPr>
          <w:p w:rsidR="00A85418" w:rsidRDefault="00A85418">
            <w:pPr>
              <w:spacing w:line="256" w:lineRule="auto"/>
              <w:rPr>
                <w:sz w:val="10"/>
                <w:szCs w:val="10"/>
                <w:lang w:eastAsia="en-US"/>
              </w:rPr>
            </w:pPr>
          </w:p>
        </w:tc>
        <w:tc>
          <w:tcPr>
            <w:tcW w:w="160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11" w:lineRule="auto"/>
              <w:ind w:firstLine="0"/>
              <w:jc w:val="center"/>
              <w:rPr>
                <w:sz w:val="40"/>
                <w:szCs w:val="40"/>
              </w:rPr>
            </w:pPr>
            <w:r>
              <w:rPr>
                <w:sz w:val="24"/>
                <w:szCs w:val="24"/>
              </w:rPr>
              <w:t xml:space="preserve">(обременени </w:t>
            </w:r>
            <w:r>
              <w:rPr>
                <w:sz w:val="40"/>
                <w:szCs w:val="40"/>
                <w:vertAlign w:val="superscript"/>
              </w:rPr>
              <w:t>я)</w:t>
            </w:r>
          </w:p>
        </w:tc>
        <w:tc>
          <w:tcPr>
            <w:tcW w:w="1776" w:type="dxa"/>
            <w:tcBorders>
              <w:top w:val="single" w:sz="4" w:space="0" w:color="auto"/>
              <w:left w:val="single" w:sz="4" w:space="0" w:color="auto"/>
              <w:bottom w:val="nil"/>
              <w:right w:val="single" w:sz="4" w:space="0" w:color="auto"/>
            </w:tcBorders>
            <w:shd w:val="clear" w:color="auto" w:fill="FFFFFF"/>
          </w:tcPr>
          <w:p w:rsidR="00A85418" w:rsidRDefault="00A85418">
            <w:pPr>
              <w:spacing w:line="256" w:lineRule="auto"/>
              <w:rPr>
                <w:sz w:val="10"/>
                <w:szCs w:val="10"/>
                <w:lang w:eastAsia="en-US"/>
              </w:rPr>
            </w:pPr>
          </w:p>
        </w:tc>
      </w:tr>
      <w:tr w:rsidR="00A85418" w:rsidTr="00A85418">
        <w:trPr>
          <w:trHeight w:hRule="exact" w:val="278"/>
          <w:jc w:val="center"/>
        </w:trPr>
        <w:tc>
          <w:tcPr>
            <w:tcW w:w="134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61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488"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829"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219"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896"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800"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608"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9</w:t>
            </w:r>
          </w:p>
        </w:tc>
      </w:tr>
    </w:tbl>
    <w:p w:rsidR="00A85418" w:rsidRDefault="00A85418" w:rsidP="00A85418">
      <w:pPr>
        <w:spacing w:after="639" w:line="1" w:lineRule="exact"/>
      </w:pPr>
    </w:p>
    <w:p w:rsidR="00A85418" w:rsidRDefault="00A85418" w:rsidP="00A85418">
      <w:pPr>
        <w:pStyle w:val="22"/>
        <w:keepNext/>
        <w:keepLines/>
        <w:shd w:val="clear" w:color="auto" w:fill="auto"/>
        <w:spacing w:after="300"/>
      </w:pPr>
      <w:bookmarkStart w:id="17" w:name="bookmark16"/>
      <w:bookmarkStart w:id="18" w:name="bookmark17"/>
      <w:r>
        <w:t>Раздел 2.4. Сведения о долях в праве общей долевой собственности на объекты недвижимого и (или) движимого</w:t>
      </w:r>
      <w:r>
        <w:br/>
        <w:t>имущества</w:t>
      </w:r>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1435"/>
        <w:gridCol w:w="1085"/>
        <w:gridCol w:w="1498"/>
        <w:gridCol w:w="1618"/>
        <w:gridCol w:w="1680"/>
        <w:gridCol w:w="1488"/>
        <w:gridCol w:w="1584"/>
        <w:gridCol w:w="1426"/>
        <w:gridCol w:w="1570"/>
      </w:tblGrid>
      <w:tr w:rsidR="00A85418" w:rsidTr="00A85418">
        <w:trPr>
          <w:trHeight w:hRule="exact" w:val="5525"/>
          <w:jc w:val="center"/>
        </w:trPr>
        <w:tc>
          <w:tcPr>
            <w:tcW w:w="119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Реестров ый номер</w:t>
            </w:r>
          </w:p>
        </w:tc>
        <w:tc>
          <w:tcPr>
            <w:tcW w:w="143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Размер доли в праве общей долевой собственно сти на объекты недвижимо го и (или) движимого имущества</w:t>
            </w:r>
          </w:p>
        </w:tc>
        <w:tc>
          <w:tcPr>
            <w:tcW w:w="1085"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стоимос ти доли</w:t>
            </w:r>
          </w:p>
        </w:tc>
        <w:tc>
          <w:tcPr>
            <w:tcW w:w="149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28" w:lineRule="auto"/>
              <w:ind w:firstLine="0"/>
              <w:jc w:val="center"/>
              <w:rPr>
                <w:sz w:val="24"/>
                <w:szCs w:val="24"/>
              </w:rPr>
            </w:pPr>
            <w:r>
              <w:rPr>
                <w:sz w:val="24"/>
                <w:szCs w:val="24"/>
              </w:rPr>
              <w:t>Сведения об участниках общей долевой собственнос ти</w:t>
            </w:r>
            <w:r>
              <w:rPr>
                <w:sz w:val="24"/>
                <w:szCs w:val="24"/>
                <w:vertAlign w:val="superscript"/>
              </w:rPr>
              <w:t>8</w:t>
            </w:r>
          </w:p>
        </w:tc>
        <w:tc>
          <w:tcPr>
            <w:tcW w:w="1618"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 еле</w:t>
            </w:r>
          </w:p>
        </w:tc>
        <w:tc>
          <w:tcPr>
            <w:tcW w:w="1680"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xml:space="preserve">Вид вещного права, на основании которого правообладат елю принадлежит объект учета </w:t>
            </w:r>
            <w:r>
              <w:rPr>
                <w:sz w:val="24"/>
                <w:szCs w:val="24"/>
                <w:vertAlign w:val="superscript"/>
              </w:rPr>
              <w:t>6</w:t>
            </w:r>
          </w:p>
        </w:tc>
        <w:tc>
          <w:tcPr>
            <w:tcW w:w="1488"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Сведения об объектах недвижимог о и (или) движимого имущества, находящихс</w:t>
            </w:r>
          </w:p>
          <w:p w:rsidR="00A85418" w:rsidRDefault="00A85418">
            <w:pPr>
              <w:pStyle w:val="a8"/>
              <w:shd w:val="clear" w:color="auto" w:fill="auto"/>
              <w:spacing w:line="256" w:lineRule="auto"/>
              <w:ind w:firstLine="0"/>
              <w:jc w:val="center"/>
              <w:rPr>
                <w:sz w:val="24"/>
                <w:szCs w:val="24"/>
              </w:rPr>
            </w:pPr>
            <w:r>
              <w:rPr>
                <w:sz w:val="24"/>
                <w:szCs w:val="24"/>
              </w:rPr>
              <w:t>я в общей долевой собственнос ти, в том числе наименован ие такого имущества и его кадастровы й номер (при наличии)</w:t>
            </w:r>
          </w:p>
        </w:tc>
        <w:tc>
          <w:tcPr>
            <w:tcW w:w="158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об установленн ых ограничения х (обременени ях)</w:t>
            </w:r>
            <w:r>
              <w:rPr>
                <w:sz w:val="24"/>
                <w:szCs w:val="24"/>
                <w:vertAlign w:val="superscript"/>
              </w:rPr>
              <w:t>7</w:t>
            </w:r>
          </w:p>
        </w:tc>
        <w:tc>
          <w:tcPr>
            <w:tcW w:w="1426"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лице, в пользу которого установлен ы ограничени я</w:t>
            </w:r>
          </w:p>
          <w:p w:rsidR="00A85418" w:rsidRDefault="00A85418">
            <w:pPr>
              <w:pStyle w:val="a8"/>
              <w:shd w:val="clear" w:color="auto" w:fill="auto"/>
              <w:spacing w:line="256" w:lineRule="auto"/>
              <w:ind w:firstLine="0"/>
              <w:jc w:val="center"/>
              <w:rPr>
                <w:sz w:val="24"/>
                <w:szCs w:val="24"/>
              </w:rPr>
            </w:pPr>
            <w:r>
              <w:rPr>
                <w:sz w:val="24"/>
                <w:szCs w:val="24"/>
              </w:rPr>
              <w:t>(обременен ия)</w:t>
            </w:r>
          </w:p>
        </w:tc>
        <w:tc>
          <w:tcPr>
            <w:tcW w:w="1570"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Иные сведения (при необходимос ти)</w:t>
            </w:r>
          </w:p>
        </w:tc>
      </w:tr>
      <w:tr w:rsidR="00A85418" w:rsidTr="00A85418">
        <w:trPr>
          <w:trHeight w:hRule="exact" w:val="278"/>
          <w:jc w:val="center"/>
        </w:trPr>
        <w:tc>
          <w:tcPr>
            <w:tcW w:w="1195"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1435"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1085"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149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161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5</w:t>
            </w:r>
          </w:p>
        </w:tc>
        <w:tc>
          <w:tcPr>
            <w:tcW w:w="1680"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6</w:t>
            </w:r>
          </w:p>
        </w:tc>
        <w:tc>
          <w:tcPr>
            <w:tcW w:w="148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7</w:t>
            </w:r>
          </w:p>
        </w:tc>
        <w:tc>
          <w:tcPr>
            <w:tcW w:w="158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8</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rPr>
                <w:sz w:val="24"/>
                <w:szCs w:val="24"/>
              </w:rPr>
            </w:pPr>
            <w:r>
              <w:rPr>
                <w:sz w:val="24"/>
                <w:szCs w:val="24"/>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10</w:t>
            </w:r>
          </w:p>
        </w:tc>
      </w:tr>
    </w:tbl>
    <w:p w:rsidR="00A85418" w:rsidRDefault="00A85418" w:rsidP="00A85418">
      <w:pPr>
        <w:pStyle w:val="a6"/>
        <w:shd w:val="clear" w:color="auto" w:fill="auto"/>
        <w:ind w:left="331"/>
        <w:rPr>
          <w:lang w:bidi="ru-RU"/>
        </w:rPr>
      </w:pPr>
      <w:r>
        <w:t>8.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85418" w:rsidRDefault="00A85418" w:rsidP="00A85418">
      <w:pPr>
        <w:pStyle w:val="1"/>
        <w:shd w:val="clear" w:color="auto" w:fill="auto"/>
        <w:spacing w:after="300"/>
        <w:ind w:firstLine="0"/>
        <w:jc w:val="center"/>
      </w:pPr>
      <w:r>
        <w:rPr>
          <w:b/>
          <w:bCs/>
        </w:rPr>
        <w:lastRenderedPageBreak/>
        <w:t>Раздел 3. Сведения о лицах, обладающих правами на имущество и сведениями о нем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2184"/>
        <w:gridCol w:w="4229"/>
        <w:gridCol w:w="4368"/>
        <w:gridCol w:w="2736"/>
      </w:tblGrid>
      <w:tr w:rsidR="00A85418" w:rsidTr="00A85418">
        <w:trPr>
          <w:trHeight w:hRule="exact" w:val="830"/>
          <w:jc w:val="center"/>
        </w:trPr>
        <w:tc>
          <w:tcPr>
            <w:tcW w:w="1373"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 п/п</w:t>
            </w:r>
          </w:p>
        </w:tc>
        <w:tc>
          <w:tcPr>
            <w:tcW w:w="2184"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Сведения о правообладателях</w:t>
            </w:r>
          </w:p>
        </w:tc>
        <w:tc>
          <w:tcPr>
            <w:tcW w:w="4229"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Реестровый номер объектов учета, принадлежащих на соответствующем</w:t>
            </w:r>
          </w:p>
          <w:p w:rsidR="00A85418" w:rsidRDefault="00A85418">
            <w:pPr>
              <w:pStyle w:val="a8"/>
              <w:shd w:val="clear" w:color="auto" w:fill="auto"/>
              <w:spacing w:line="256" w:lineRule="auto"/>
              <w:ind w:firstLine="0"/>
              <w:jc w:val="center"/>
              <w:rPr>
                <w:sz w:val="24"/>
                <w:szCs w:val="24"/>
              </w:rPr>
            </w:pPr>
            <w:r>
              <w:rPr>
                <w:sz w:val="24"/>
                <w:szCs w:val="24"/>
              </w:rPr>
              <w:t>вещном праве</w:t>
            </w:r>
          </w:p>
        </w:tc>
        <w:tc>
          <w:tcPr>
            <w:tcW w:w="4368"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Реестровый номер объектов учета, вещные права на которые ограничены (обременены) в пользу правообладателя</w:t>
            </w:r>
          </w:p>
        </w:tc>
        <w:tc>
          <w:tcPr>
            <w:tcW w:w="2736"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Иные сведения (при необходимости)</w:t>
            </w:r>
          </w:p>
        </w:tc>
      </w:tr>
      <w:tr w:rsidR="00A85418" w:rsidTr="00A85418">
        <w:trPr>
          <w:trHeight w:hRule="exact" w:val="278"/>
          <w:jc w:val="center"/>
        </w:trPr>
        <w:tc>
          <w:tcPr>
            <w:tcW w:w="1373"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1</w:t>
            </w:r>
          </w:p>
        </w:tc>
        <w:tc>
          <w:tcPr>
            <w:tcW w:w="2184"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rPr>
                <w:sz w:val="24"/>
                <w:szCs w:val="24"/>
              </w:rPr>
            </w:pPr>
            <w:r>
              <w:rPr>
                <w:sz w:val="24"/>
                <w:szCs w:val="24"/>
              </w:rPr>
              <w:t>2</w:t>
            </w:r>
          </w:p>
        </w:tc>
        <w:tc>
          <w:tcPr>
            <w:tcW w:w="4229"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3</w:t>
            </w:r>
          </w:p>
        </w:tc>
        <w:tc>
          <w:tcPr>
            <w:tcW w:w="4368" w:type="dxa"/>
            <w:tcBorders>
              <w:top w:val="single" w:sz="4" w:space="0" w:color="auto"/>
              <w:left w:val="single" w:sz="4" w:space="0" w:color="auto"/>
              <w:bottom w:val="single" w:sz="4" w:space="0" w:color="auto"/>
              <w:right w:val="nil"/>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4</w:t>
            </w:r>
          </w:p>
        </w:tc>
        <w:tc>
          <w:tcPr>
            <w:tcW w:w="2736" w:type="dxa"/>
            <w:tcBorders>
              <w:top w:val="single" w:sz="4" w:space="0" w:color="auto"/>
              <w:left w:val="single" w:sz="4" w:space="0" w:color="auto"/>
              <w:bottom w:val="single" w:sz="4" w:space="0" w:color="auto"/>
              <w:right w:val="single" w:sz="4" w:space="0" w:color="auto"/>
            </w:tcBorders>
            <w:shd w:val="clear" w:color="auto" w:fill="FFFFFF"/>
            <w:hideMark/>
          </w:tcPr>
          <w:p w:rsidR="00A85418" w:rsidRDefault="00A85418">
            <w:pPr>
              <w:pStyle w:val="a8"/>
              <w:shd w:val="clear" w:color="auto" w:fill="auto"/>
              <w:spacing w:line="256" w:lineRule="auto"/>
              <w:ind w:firstLine="0"/>
              <w:jc w:val="center"/>
              <w:rPr>
                <w:sz w:val="24"/>
                <w:szCs w:val="24"/>
              </w:rPr>
            </w:pPr>
            <w:r>
              <w:rPr>
                <w:sz w:val="24"/>
                <w:szCs w:val="24"/>
              </w:rPr>
              <w:t>5</w:t>
            </w:r>
          </w:p>
        </w:tc>
      </w:tr>
    </w:tbl>
    <w:p w:rsidR="00A85418" w:rsidRDefault="00A85418" w:rsidP="00A85418">
      <w:pPr>
        <w:widowControl/>
        <w:sectPr w:rsidR="00A85418">
          <w:pgSz w:w="16840" w:h="11900" w:orient="landscape"/>
          <w:pgMar w:top="1684" w:right="886" w:bottom="758" w:left="1064" w:header="1256" w:footer="330" w:gutter="0"/>
          <w:cols w:space="720"/>
        </w:sectPr>
      </w:pPr>
    </w:p>
    <w:p w:rsidR="00A85418" w:rsidRDefault="00A85418" w:rsidP="00A85418">
      <w:pPr>
        <w:pStyle w:val="20"/>
        <w:shd w:val="clear" w:color="auto" w:fill="auto"/>
        <w:spacing w:after="300"/>
        <w:ind w:left="5040"/>
        <w:jc w:val="left"/>
        <w:rPr>
          <w:sz w:val="24"/>
          <w:szCs w:val="24"/>
          <w:lang w:bidi="ru-RU"/>
        </w:rPr>
      </w:pPr>
      <w:r>
        <w:lastRenderedPageBreak/>
        <w:t>Приложение № 3 к решению Собрания депутатов Безголосовского сельсовета Алейского района Алтайского края от 17.06.2024 № 15</w:t>
      </w:r>
    </w:p>
    <w:p w:rsidR="00A85418" w:rsidRDefault="00A85418" w:rsidP="00165F04">
      <w:pPr>
        <w:pStyle w:val="1"/>
        <w:shd w:val="clear" w:color="auto" w:fill="auto"/>
        <w:ind w:firstLine="0"/>
        <w:jc w:val="center"/>
      </w:pPr>
      <w:r>
        <w:rPr>
          <w:b/>
          <w:bCs/>
        </w:rPr>
        <w:t>Положение</w:t>
      </w:r>
    </w:p>
    <w:p w:rsidR="00A85418" w:rsidRDefault="00165F04" w:rsidP="00165F04">
      <w:pPr>
        <w:pStyle w:val="1"/>
        <w:shd w:val="clear" w:color="auto" w:fill="auto"/>
        <w:spacing w:after="300"/>
        <w:ind w:firstLine="0"/>
        <w:jc w:val="center"/>
      </w:pPr>
      <w:r>
        <w:rPr>
          <w:b/>
          <w:bCs/>
        </w:rPr>
        <w:t xml:space="preserve">о структуре и правилах формирования реестрового номера </w:t>
      </w:r>
      <w:r w:rsidR="00A85418">
        <w:rPr>
          <w:b/>
          <w:bCs/>
        </w:rPr>
        <w:t>муниципального имущества муниципаль</w:t>
      </w:r>
      <w:r>
        <w:rPr>
          <w:b/>
          <w:bCs/>
        </w:rPr>
        <w:t xml:space="preserve">ного образования Безголосовский </w:t>
      </w:r>
      <w:r w:rsidR="00A85418">
        <w:rPr>
          <w:b/>
          <w:bCs/>
        </w:rPr>
        <w:t>сельсовет Алейского района Алтайского края</w:t>
      </w:r>
    </w:p>
    <w:p w:rsidR="00A85418" w:rsidRDefault="00A85418" w:rsidP="00A85418">
      <w:pPr>
        <w:pStyle w:val="1"/>
        <w:numPr>
          <w:ilvl w:val="0"/>
          <w:numId w:val="5"/>
        </w:numPr>
        <w:shd w:val="clear" w:color="auto" w:fill="auto"/>
        <w:tabs>
          <w:tab w:val="left" w:pos="1043"/>
        </w:tabs>
        <w:ind w:firstLine="720"/>
        <w:jc w:val="both"/>
      </w:pPr>
      <w:r>
        <w:t>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Безголосовский сельсовет Алейского района Алтайского края.</w:t>
      </w:r>
    </w:p>
    <w:p w:rsidR="00A85418" w:rsidRDefault="00A85418" w:rsidP="00A85418">
      <w:pPr>
        <w:pStyle w:val="1"/>
        <w:numPr>
          <w:ilvl w:val="0"/>
          <w:numId w:val="5"/>
        </w:numPr>
        <w:shd w:val="clear" w:color="auto" w:fill="auto"/>
        <w:tabs>
          <w:tab w:val="left" w:pos="1038"/>
        </w:tabs>
        <w:ind w:firstLine="720"/>
        <w:jc w:val="both"/>
      </w:pPr>
      <w:r>
        <w:t>Структура реестрового номера муниципального имущества состоит из трех цифровых групп, отделенных точками:</w:t>
      </w:r>
    </w:p>
    <w:p w:rsidR="00A85418" w:rsidRDefault="00A85418" w:rsidP="00A85418">
      <w:pPr>
        <w:pStyle w:val="1"/>
        <w:numPr>
          <w:ilvl w:val="0"/>
          <w:numId w:val="6"/>
        </w:numPr>
        <w:shd w:val="clear" w:color="auto" w:fill="auto"/>
        <w:tabs>
          <w:tab w:val="left" w:pos="991"/>
        </w:tabs>
        <w:ind w:firstLine="720"/>
        <w:jc w:val="both"/>
      </w:pPr>
      <w:r>
        <w:t>код ОКТМО сельского поселения Безголосовский сельсовет Алейского муниципального района – 01 601 408;</w:t>
      </w:r>
    </w:p>
    <w:p w:rsidR="00A85418" w:rsidRDefault="00A85418" w:rsidP="00A85418">
      <w:pPr>
        <w:pStyle w:val="1"/>
        <w:numPr>
          <w:ilvl w:val="0"/>
          <w:numId w:val="6"/>
        </w:numPr>
        <w:shd w:val="clear" w:color="auto" w:fill="auto"/>
        <w:tabs>
          <w:tab w:val="left" w:pos="1009"/>
        </w:tabs>
        <w:ind w:firstLine="720"/>
      </w:pPr>
      <w:r>
        <w:t>номера подраздела реестра муниципального имущества;</w:t>
      </w:r>
    </w:p>
    <w:p w:rsidR="00A85418" w:rsidRDefault="00A85418" w:rsidP="00A85418">
      <w:pPr>
        <w:pStyle w:val="1"/>
        <w:numPr>
          <w:ilvl w:val="0"/>
          <w:numId w:val="6"/>
        </w:numPr>
        <w:shd w:val="clear" w:color="auto" w:fill="auto"/>
        <w:tabs>
          <w:tab w:val="left" w:pos="1009"/>
        </w:tabs>
        <w:ind w:firstLine="720"/>
      </w:pPr>
      <w:r>
        <w:t>порядкового номера объекта в реестре.</w:t>
      </w:r>
    </w:p>
    <w:p w:rsidR="00A85418" w:rsidRDefault="00A85418" w:rsidP="00A85418">
      <w:pPr>
        <w:pStyle w:val="1"/>
        <w:shd w:val="clear" w:color="auto" w:fill="auto"/>
        <w:spacing w:after="300"/>
        <w:ind w:firstLine="0"/>
      </w:pPr>
      <w:r>
        <w:t>Пример: в случае присвоения реестрового номера объекту недвижимого имущества, он формируется следующим образом: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859"/>
        <w:gridCol w:w="2947"/>
      </w:tblGrid>
      <w:tr w:rsidR="00A85418" w:rsidTr="00A85418">
        <w:trPr>
          <w:trHeight w:hRule="exact" w:val="2592"/>
          <w:jc w:val="center"/>
        </w:trPr>
        <w:tc>
          <w:tcPr>
            <w:tcW w:w="2558" w:type="dxa"/>
            <w:tcBorders>
              <w:top w:val="single" w:sz="4" w:space="0" w:color="auto"/>
              <w:left w:val="single" w:sz="4" w:space="0" w:color="auto"/>
              <w:bottom w:val="nil"/>
              <w:right w:val="nil"/>
            </w:tcBorders>
            <w:shd w:val="clear" w:color="auto" w:fill="FFFFFF"/>
            <w:vAlign w:val="bottom"/>
            <w:hideMark/>
          </w:tcPr>
          <w:p w:rsidR="00A85418" w:rsidRDefault="00A85418">
            <w:pPr>
              <w:pStyle w:val="a8"/>
              <w:shd w:val="clear" w:color="auto" w:fill="auto"/>
              <w:tabs>
                <w:tab w:val="left" w:pos="1330"/>
              </w:tabs>
              <w:spacing w:line="256" w:lineRule="auto"/>
              <w:ind w:firstLine="0"/>
            </w:pPr>
            <w:r>
              <w:t>Код</w:t>
            </w:r>
            <w:r>
              <w:tab/>
              <w:t>ОКТМО</w:t>
            </w:r>
          </w:p>
          <w:p w:rsidR="00A85418" w:rsidRDefault="00A85418">
            <w:pPr>
              <w:pStyle w:val="a8"/>
              <w:shd w:val="clear" w:color="auto" w:fill="auto"/>
              <w:spacing w:line="256" w:lineRule="auto"/>
              <w:ind w:firstLine="0"/>
            </w:pPr>
            <w:r>
              <w:t>сельского поселения Безголосовский сельсовет Алейского муниципального района</w:t>
            </w:r>
          </w:p>
        </w:tc>
        <w:tc>
          <w:tcPr>
            <w:tcW w:w="3859" w:type="dxa"/>
            <w:tcBorders>
              <w:top w:val="single" w:sz="4" w:space="0" w:color="auto"/>
              <w:left w:val="single" w:sz="4" w:space="0" w:color="auto"/>
              <w:bottom w:val="nil"/>
              <w:right w:val="nil"/>
            </w:tcBorders>
            <w:shd w:val="clear" w:color="auto" w:fill="FFFFFF"/>
            <w:hideMark/>
          </w:tcPr>
          <w:p w:rsidR="00A85418" w:rsidRDefault="00A85418">
            <w:pPr>
              <w:pStyle w:val="a8"/>
              <w:shd w:val="clear" w:color="auto" w:fill="auto"/>
              <w:spacing w:line="256" w:lineRule="auto"/>
              <w:ind w:firstLine="0"/>
            </w:pPr>
            <w:r>
              <w:t>Номер подраздела реестра муниципального имущества</w:t>
            </w:r>
          </w:p>
        </w:tc>
        <w:tc>
          <w:tcPr>
            <w:tcW w:w="2947" w:type="dxa"/>
            <w:tcBorders>
              <w:top w:val="single" w:sz="4" w:space="0" w:color="auto"/>
              <w:left w:val="single" w:sz="4" w:space="0" w:color="auto"/>
              <w:bottom w:val="nil"/>
              <w:right w:val="single" w:sz="4" w:space="0" w:color="auto"/>
            </w:tcBorders>
            <w:shd w:val="clear" w:color="auto" w:fill="FFFFFF"/>
            <w:hideMark/>
          </w:tcPr>
          <w:p w:rsidR="00A85418" w:rsidRDefault="00A85418">
            <w:pPr>
              <w:pStyle w:val="a8"/>
              <w:shd w:val="clear" w:color="auto" w:fill="auto"/>
              <w:tabs>
                <w:tab w:val="left" w:pos="1987"/>
              </w:tabs>
              <w:spacing w:line="256" w:lineRule="auto"/>
              <w:ind w:firstLine="0"/>
            </w:pPr>
            <w:r>
              <w:t>Порядковый</w:t>
            </w:r>
            <w:r>
              <w:tab/>
              <w:t>номер</w:t>
            </w:r>
          </w:p>
          <w:p w:rsidR="00A85418" w:rsidRDefault="00A85418">
            <w:pPr>
              <w:pStyle w:val="a8"/>
              <w:shd w:val="clear" w:color="auto" w:fill="auto"/>
              <w:spacing w:line="256" w:lineRule="auto"/>
              <w:ind w:firstLine="0"/>
            </w:pPr>
            <w:r>
              <w:t>объекта</w:t>
            </w:r>
          </w:p>
        </w:tc>
      </w:tr>
      <w:tr w:rsidR="00A85418" w:rsidTr="00A85418">
        <w:trPr>
          <w:trHeight w:hRule="exact" w:val="341"/>
          <w:jc w:val="center"/>
        </w:trPr>
        <w:tc>
          <w:tcPr>
            <w:tcW w:w="2558" w:type="dxa"/>
            <w:tcBorders>
              <w:top w:val="single" w:sz="4" w:space="0" w:color="auto"/>
              <w:left w:val="single" w:sz="4" w:space="0" w:color="auto"/>
              <w:bottom w:val="single" w:sz="4" w:space="0" w:color="auto"/>
              <w:right w:val="nil"/>
            </w:tcBorders>
            <w:shd w:val="clear" w:color="auto" w:fill="FFFFFF"/>
            <w:vAlign w:val="center"/>
            <w:hideMark/>
          </w:tcPr>
          <w:p w:rsidR="00A85418" w:rsidRDefault="00A85418">
            <w:pPr>
              <w:pStyle w:val="a8"/>
              <w:shd w:val="clear" w:color="auto" w:fill="auto"/>
              <w:spacing w:line="256" w:lineRule="auto"/>
              <w:ind w:firstLine="0"/>
              <w:jc w:val="center"/>
            </w:pPr>
            <w:r>
              <w:t>01 601 408</w:t>
            </w:r>
          </w:p>
        </w:tc>
        <w:tc>
          <w:tcPr>
            <w:tcW w:w="3859" w:type="dxa"/>
            <w:tcBorders>
              <w:top w:val="single" w:sz="4" w:space="0" w:color="auto"/>
              <w:left w:val="single" w:sz="4" w:space="0" w:color="auto"/>
              <w:bottom w:val="single" w:sz="4" w:space="0" w:color="auto"/>
              <w:right w:val="nil"/>
            </w:tcBorders>
            <w:shd w:val="clear" w:color="auto" w:fill="FFFFFF"/>
            <w:vAlign w:val="bottom"/>
            <w:hideMark/>
          </w:tcPr>
          <w:p w:rsidR="00A85418" w:rsidRDefault="00A85418">
            <w:pPr>
              <w:pStyle w:val="a8"/>
              <w:shd w:val="clear" w:color="auto" w:fill="auto"/>
              <w:spacing w:line="256" w:lineRule="auto"/>
              <w:ind w:firstLine="0"/>
              <w:jc w:val="center"/>
            </w:pPr>
            <w:r>
              <w:t>1.1.</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85418" w:rsidRDefault="00A85418">
            <w:pPr>
              <w:pStyle w:val="a8"/>
              <w:shd w:val="clear" w:color="auto" w:fill="auto"/>
              <w:spacing w:line="256" w:lineRule="auto"/>
              <w:ind w:firstLine="0"/>
              <w:jc w:val="center"/>
            </w:pPr>
            <w:r>
              <w:t>1</w:t>
            </w:r>
          </w:p>
        </w:tc>
      </w:tr>
    </w:tbl>
    <w:p w:rsidR="00A85418" w:rsidRDefault="00A85418" w:rsidP="00A85418">
      <w:pPr>
        <w:spacing w:after="299" w:line="1" w:lineRule="exact"/>
      </w:pPr>
    </w:p>
    <w:p w:rsidR="00A85418" w:rsidRDefault="00A85418" w:rsidP="00A85418">
      <w:pPr>
        <w:pStyle w:val="1"/>
        <w:shd w:val="clear" w:color="auto" w:fill="auto"/>
        <w:ind w:firstLine="0"/>
      </w:pPr>
      <w:r>
        <w:t>Соответственно, сформированный реестровый номер - 01601408.1.1.1.</w:t>
      </w:r>
    </w:p>
    <w:p w:rsidR="00A85418" w:rsidRDefault="00A85418" w:rsidP="00A85418">
      <w:pPr>
        <w:pStyle w:val="1"/>
        <w:numPr>
          <w:ilvl w:val="0"/>
          <w:numId w:val="5"/>
        </w:numPr>
        <w:shd w:val="clear" w:color="auto" w:fill="auto"/>
        <w:tabs>
          <w:tab w:val="left" w:pos="1028"/>
        </w:tabs>
        <w:ind w:firstLine="720"/>
        <w:jc w:val="both"/>
      </w:pPr>
      <w:r>
        <w:t>Формирование реестрового номера муниципального имущества осуществляется заместителем главы Администрации сельсовета Безголосовского сельсовета Алейского района Алтайского края в соответствии со структурой, определенной пунктом 2 настоящего Положения.</w:t>
      </w:r>
    </w:p>
    <w:p w:rsidR="00A85418" w:rsidRDefault="00A85418" w:rsidP="00A85418">
      <w:pPr>
        <w:pStyle w:val="1"/>
        <w:numPr>
          <w:ilvl w:val="0"/>
          <w:numId w:val="5"/>
        </w:numPr>
        <w:shd w:val="clear" w:color="auto" w:fill="auto"/>
        <w:tabs>
          <w:tab w:val="left" w:pos="1033"/>
        </w:tabs>
        <w:ind w:firstLine="720"/>
        <w:jc w:val="both"/>
      </w:pPr>
      <w:r>
        <w:t xml:space="preserve">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Безголосовский сельсовет Алейского района Алтайского кря на объект учета. Соответственно, объекту учета может быть </w:t>
      </w:r>
      <w:r>
        <w:lastRenderedPageBreak/>
        <w:t>присвоен только один реестровый номер.</w:t>
      </w:r>
    </w:p>
    <w:p w:rsidR="00A85418" w:rsidRDefault="00A85418" w:rsidP="00A85418">
      <w:pPr>
        <w:pStyle w:val="1"/>
        <w:numPr>
          <w:ilvl w:val="0"/>
          <w:numId w:val="5"/>
        </w:numPr>
        <w:shd w:val="clear" w:color="auto" w:fill="auto"/>
        <w:tabs>
          <w:tab w:val="left" w:pos="1070"/>
        </w:tabs>
        <w:ind w:firstLine="740"/>
        <w:jc w:val="both"/>
      </w:pPr>
      <w:r>
        <w:t>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 2-4 настоящего Положения.</w:t>
      </w:r>
    </w:p>
    <w:p w:rsidR="00A85418" w:rsidRDefault="00A85418" w:rsidP="00A85418">
      <w:pPr>
        <w:widowControl/>
        <w:rPr>
          <w:rFonts w:ascii="Times New Roman" w:eastAsia="Times New Roman" w:hAnsi="Times New Roman" w:cs="Times New Roman"/>
          <w:color w:val="auto"/>
          <w:sz w:val="28"/>
          <w:szCs w:val="28"/>
        </w:rPr>
        <w:sectPr w:rsidR="00A85418">
          <w:pgSz w:w="11900" w:h="16840"/>
          <w:pgMar w:top="1105" w:right="800" w:bottom="1515" w:left="1654" w:header="677" w:footer="1087" w:gutter="0"/>
          <w:cols w:space="720"/>
        </w:sectPr>
      </w:pPr>
    </w:p>
    <w:p w:rsidR="005B54CE" w:rsidRDefault="00A85418" w:rsidP="00A85418">
      <w:r>
        <w:lastRenderedPageBreak/>
        <w:t xml:space="preserve">             </w:t>
      </w:r>
    </w:p>
    <w:sectPr w:rsidR="005B54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A4" w:rsidRDefault="00FB06A4" w:rsidP="0036384E">
      <w:r>
        <w:separator/>
      </w:r>
    </w:p>
  </w:endnote>
  <w:endnote w:type="continuationSeparator" w:id="0">
    <w:p w:rsidR="00FB06A4" w:rsidRDefault="00FB06A4" w:rsidP="0036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4E" w:rsidRDefault="0036384E" w:rsidP="0036384E">
    <w:pPr>
      <w:pStyle w:val="ad"/>
      <w:ind w:left="-99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A4" w:rsidRDefault="00FB06A4" w:rsidP="0036384E">
      <w:r>
        <w:separator/>
      </w:r>
    </w:p>
  </w:footnote>
  <w:footnote w:type="continuationSeparator" w:id="0">
    <w:p w:rsidR="00FB06A4" w:rsidRDefault="00FB06A4" w:rsidP="00363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17B8"/>
    <w:multiLevelType w:val="multilevel"/>
    <w:tmpl w:val="48122B1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DB09B4"/>
    <w:multiLevelType w:val="multilevel"/>
    <w:tmpl w:val="E7900D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94133A4"/>
    <w:multiLevelType w:val="multilevel"/>
    <w:tmpl w:val="906601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7036727"/>
    <w:multiLevelType w:val="multilevel"/>
    <w:tmpl w:val="02DC297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8DE6AC7"/>
    <w:multiLevelType w:val="multilevel"/>
    <w:tmpl w:val="68DE9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2B140D8"/>
    <w:multiLevelType w:val="multilevel"/>
    <w:tmpl w:val="C2D4EB2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70"/>
    <w:rsid w:val="00007FF2"/>
    <w:rsid w:val="00165F04"/>
    <w:rsid w:val="0036384E"/>
    <w:rsid w:val="00397787"/>
    <w:rsid w:val="00430071"/>
    <w:rsid w:val="005B54CE"/>
    <w:rsid w:val="00632F84"/>
    <w:rsid w:val="006F5D28"/>
    <w:rsid w:val="007B4040"/>
    <w:rsid w:val="007D6946"/>
    <w:rsid w:val="00A85418"/>
    <w:rsid w:val="00AE3A78"/>
    <w:rsid w:val="00B41170"/>
    <w:rsid w:val="00E573E8"/>
    <w:rsid w:val="00EA1B69"/>
    <w:rsid w:val="00FB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BEC2"/>
  <w15:chartTrackingRefBased/>
  <w15:docId w15:val="{88F570F0-4284-4DFF-A6E9-F3AC8AD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41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418"/>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сновной текст_"/>
    <w:basedOn w:val="a0"/>
    <w:link w:val="1"/>
    <w:locked/>
    <w:rsid w:val="00A8541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A85418"/>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A85418"/>
    <w:rPr>
      <w:rFonts w:ascii="Times New Roman" w:eastAsia="Times New Roman" w:hAnsi="Times New Roman" w:cs="Times New Roman"/>
      <w:b/>
      <w:bCs/>
      <w:sz w:val="32"/>
      <w:szCs w:val="32"/>
      <w:shd w:val="clear" w:color="auto" w:fill="FFFFFF"/>
    </w:rPr>
  </w:style>
  <w:style w:type="paragraph" w:customStyle="1" w:styleId="11">
    <w:name w:val="Заголовок №1"/>
    <w:basedOn w:val="a"/>
    <w:link w:val="10"/>
    <w:rsid w:val="00A85418"/>
    <w:pPr>
      <w:shd w:val="clear" w:color="auto" w:fill="FFFFFF"/>
      <w:jc w:val="center"/>
      <w:outlineLvl w:val="0"/>
    </w:pPr>
    <w:rPr>
      <w:rFonts w:ascii="Times New Roman" w:eastAsia="Times New Roman" w:hAnsi="Times New Roman" w:cs="Times New Roman"/>
      <w:b/>
      <w:bCs/>
      <w:color w:val="auto"/>
      <w:sz w:val="32"/>
      <w:szCs w:val="32"/>
      <w:lang w:eastAsia="en-US" w:bidi="ar-SA"/>
    </w:rPr>
  </w:style>
  <w:style w:type="character" w:customStyle="1" w:styleId="2">
    <w:name w:val="Основной текст (2)_"/>
    <w:basedOn w:val="a0"/>
    <w:link w:val="20"/>
    <w:locked/>
    <w:rsid w:val="00A85418"/>
    <w:rPr>
      <w:rFonts w:ascii="Times New Roman" w:eastAsia="Times New Roman" w:hAnsi="Times New Roman" w:cs="Times New Roman"/>
      <w:shd w:val="clear" w:color="auto" w:fill="FFFFFF"/>
    </w:rPr>
  </w:style>
  <w:style w:type="paragraph" w:customStyle="1" w:styleId="20">
    <w:name w:val="Основной текст (2)"/>
    <w:basedOn w:val="a"/>
    <w:link w:val="2"/>
    <w:rsid w:val="00A85418"/>
    <w:pPr>
      <w:shd w:val="clear" w:color="auto" w:fill="FFFFFF"/>
      <w:jc w:val="center"/>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locked/>
    <w:rsid w:val="00A8541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A85418"/>
    <w:pPr>
      <w:shd w:val="clear" w:color="auto" w:fill="FFFFFF"/>
      <w:spacing w:after="240"/>
      <w:jc w:val="center"/>
      <w:outlineLvl w:val="1"/>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A85418"/>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A85418"/>
    <w:pPr>
      <w:shd w:val="clear" w:color="auto" w:fill="FFFFFF"/>
      <w:spacing w:after="60" w:line="228" w:lineRule="auto"/>
    </w:pPr>
    <w:rPr>
      <w:rFonts w:ascii="Times New Roman" w:eastAsia="Times New Roman" w:hAnsi="Times New Roman" w:cs="Times New Roman"/>
      <w:color w:val="auto"/>
      <w:sz w:val="18"/>
      <w:szCs w:val="18"/>
      <w:lang w:eastAsia="en-US" w:bidi="ar-SA"/>
    </w:rPr>
  </w:style>
  <w:style w:type="character" w:customStyle="1" w:styleId="a5">
    <w:name w:val="Подпись к таблице_"/>
    <w:basedOn w:val="a0"/>
    <w:link w:val="a6"/>
    <w:locked/>
    <w:rsid w:val="00A85418"/>
    <w:rPr>
      <w:rFonts w:ascii="Times New Roman" w:eastAsia="Times New Roman" w:hAnsi="Times New Roman" w:cs="Times New Roman"/>
      <w:sz w:val="20"/>
      <w:szCs w:val="20"/>
      <w:shd w:val="clear" w:color="auto" w:fill="FFFFFF"/>
    </w:rPr>
  </w:style>
  <w:style w:type="paragraph" w:customStyle="1" w:styleId="a6">
    <w:name w:val="Подпись к таблице"/>
    <w:basedOn w:val="a"/>
    <w:link w:val="a5"/>
    <w:rsid w:val="00A85418"/>
    <w:pPr>
      <w:shd w:val="clear" w:color="auto" w:fill="FFFFFF"/>
      <w:ind w:left="180"/>
    </w:pPr>
    <w:rPr>
      <w:rFonts w:ascii="Times New Roman" w:eastAsia="Times New Roman" w:hAnsi="Times New Roman" w:cs="Times New Roman"/>
      <w:color w:val="auto"/>
      <w:sz w:val="20"/>
      <w:szCs w:val="20"/>
      <w:lang w:eastAsia="en-US" w:bidi="ar-SA"/>
    </w:rPr>
  </w:style>
  <w:style w:type="character" w:customStyle="1" w:styleId="a7">
    <w:name w:val="Другое_"/>
    <w:basedOn w:val="a0"/>
    <w:link w:val="a8"/>
    <w:locked/>
    <w:rsid w:val="00A85418"/>
    <w:rPr>
      <w:rFonts w:ascii="Times New Roman" w:eastAsia="Times New Roman" w:hAnsi="Times New Roman" w:cs="Times New Roman"/>
      <w:sz w:val="28"/>
      <w:szCs w:val="28"/>
      <w:shd w:val="clear" w:color="auto" w:fill="FFFFFF"/>
    </w:rPr>
  </w:style>
  <w:style w:type="paragraph" w:customStyle="1" w:styleId="a8">
    <w:name w:val="Другое"/>
    <w:basedOn w:val="a"/>
    <w:link w:val="a7"/>
    <w:rsid w:val="00A85418"/>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A85418"/>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A85418"/>
    <w:pPr>
      <w:shd w:val="clear" w:color="auto" w:fill="FFFFFF"/>
      <w:spacing w:line="206" w:lineRule="auto"/>
      <w:jc w:val="right"/>
    </w:pPr>
    <w:rPr>
      <w:rFonts w:ascii="Times New Roman" w:eastAsia="Times New Roman" w:hAnsi="Times New Roman" w:cs="Times New Roman"/>
      <w:color w:val="auto"/>
      <w:sz w:val="16"/>
      <w:szCs w:val="16"/>
      <w:lang w:eastAsia="en-US" w:bidi="ar-SA"/>
    </w:rPr>
  </w:style>
  <w:style w:type="character" w:customStyle="1" w:styleId="3">
    <w:name w:val="Основной текст (3)_"/>
    <w:basedOn w:val="a0"/>
    <w:link w:val="30"/>
    <w:locked/>
    <w:rsid w:val="00A85418"/>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A85418"/>
    <w:pPr>
      <w:shd w:val="clear" w:color="auto" w:fill="FFFFFF"/>
      <w:spacing w:after="160"/>
      <w:ind w:left="600" w:hanging="360"/>
    </w:pPr>
    <w:rPr>
      <w:rFonts w:ascii="Times New Roman" w:eastAsia="Times New Roman" w:hAnsi="Times New Roman" w:cs="Times New Roman"/>
      <w:color w:val="auto"/>
      <w:sz w:val="20"/>
      <w:szCs w:val="20"/>
      <w:lang w:eastAsia="en-US" w:bidi="ar-SA"/>
    </w:rPr>
  </w:style>
  <w:style w:type="paragraph" w:styleId="a9">
    <w:name w:val="Balloon Text"/>
    <w:basedOn w:val="a"/>
    <w:link w:val="aa"/>
    <w:uiPriority w:val="99"/>
    <w:semiHidden/>
    <w:unhideWhenUsed/>
    <w:rsid w:val="00165F04"/>
    <w:rPr>
      <w:rFonts w:ascii="Segoe UI" w:hAnsi="Segoe UI" w:cs="Segoe UI"/>
      <w:sz w:val="18"/>
      <w:szCs w:val="18"/>
    </w:rPr>
  </w:style>
  <w:style w:type="character" w:customStyle="1" w:styleId="aa">
    <w:name w:val="Текст выноски Знак"/>
    <w:basedOn w:val="a0"/>
    <w:link w:val="a9"/>
    <w:uiPriority w:val="99"/>
    <w:semiHidden/>
    <w:rsid w:val="00165F04"/>
    <w:rPr>
      <w:rFonts w:ascii="Segoe UI" w:eastAsia="Courier New" w:hAnsi="Segoe UI" w:cs="Segoe UI"/>
      <w:color w:val="000000"/>
      <w:sz w:val="18"/>
      <w:szCs w:val="18"/>
      <w:lang w:eastAsia="ru-RU" w:bidi="ru-RU"/>
    </w:rPr>
  </w:style>
  <w:style w:type="paragraph" w:styleId="ab">
    <w:name w:val="header"/>
    <w:basedOn w:val="a"/>
    <w:link w:val="ac"/>
    <w:uiPriority w:val="99"/>
    <w:unhideWhenUsed/>
    <w:rsid w:val="0036384E"/>
    <w:pPr>
      <w:tabs>
        <w:tab w:val="center" w:pos="4677"/>
        <w:tab w:val="right" w:pos="9355"/>
      </w:tabs>
    </w:pPr>
  </w:style>
  <w:style w:type="character" w:customStyle="1" w:styleId="ac">
    <w:name w:val="Верхний колонтитул Знак"/>
    <w:basedOn w:val="a0"/>
    <w:link w:val="ab"/>
    <w:uiPriority w:val="99"/>
    <w:rsid w:val="0036384E"/>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36384E"/>
    <w:pPr>
      <w:tabs>
        <w:tab w:val="center" w:pos="4677"/>
        <w:tab w:val="right" w:pos="9355"/>
      </w:tabs>
    </w:pPr>
  </w:style>
  <w:style w:type="character" w:customStyle="1" w:styleId="ae">
    <w:name w:val="Нижний колонтитул Знак"/>
    <w:basedOn w:val="a0"/>
    <w:link w:val="ad"/>
    <w:uiPriority w:val="99"/>
    <w:rsid w:val="0036384E"/>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3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922D-5005-4E37-824B-F2CC28FA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30</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2024-09-11T04:36:00Z</cp:lastPrinted>
  <dcterms:created xsi:type="dcterms:W3CDTF">2024-09-10T05:08:00Z</dcterms:created>
  <dcterms:modified xsi:type="dcterms:W3CDTF">2024-09-11T07:26:00Z</dcterms:modified>
</cp:coreProperties>
</file>